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E" w:rsidRPr="0026740B" w:rsidRDefault="00DF4C6E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C528CE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24E6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DE7E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E7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E7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DE7E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Порядок информирования о </w:t>
      </w:r>
      <w:r w:rsidR="00104E05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DF4C6E" w:rsidRPr="0026740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556E3C" w:rsidRDefault="006064B6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63E" w:rsidRPr="00FD763E">
        <w:rPr>
          <w:rFonts w:ascii="Times New Roman" w:hAnsi="Times New Roman" w:cs="Times New Roman"/>
          <w:sz w:val="28"/>
          <w:szCs w:val="28"/>
        </w:rPr>
        <w:t>Муниципально</w:t>
      </w:r>
      <w:r w:rsidR="00EB7B14">
        <w:rPr>
          <w:rFonts w:ascii="Times New Roman" w:hAnsi="Times New Roman" w:cs="Times New Roman"/>
          <w:sz w:val="28"/>
          <w:szCs w:val="28"/>
        </w:rPr>
        <w:t>м</w:t>
      </w:r>
      <w:r w:rsidR="00FD763E" w:rsidRPr="00FD763E">
        <w:rPr>
          <w:rFonts w:ascii="Times New Roman" w:hAnsi="Times New Roman" w:cs="Times New Roman"/>
          <w:sz w:val="28"/>
          <w:szCs w:val="28"/>
        </w:rPr>
        <w:t xml:space="preserve"> </w:t>
      </w:r>
      <w:r w:rsidR="00EB7B14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="00FD763E" w:rsidRPr="00FD763E">
        <w:rPr>
          <w:rFonts w:ascii="Times New Roman" w:hAnsi="Times New Roman" w:cs="Times New Roman"/>
          <w:sz w:val="28"/>
          <w:szCs w:val="28"/>
        </w:rPr>
        <w:t>учреждени</w:t>
      </w:r>
      <w:r w:rsidR="00EB7B14">
        <w:rPr>
          <w:rFonts w:ascii="Times New Roman" w:hAnsi="Times New Roman" w:cs="Times New Roman"/>
          <w:sz w:val="28"/>
          <w:szCs w:val="28"/>
        </w:rPr>
        <w:t>и</w:t>
      </w:r>
      <w:r w:rsidR="00FD763E" w:rsidRPr="00FD763E">
        <w:rPr>
          <w:rFonts w:ascii="Times New Roman" w:hAnsi="Times New Roman" w:cs="Times New Roman"/>
          <w:sz w:val="28"/>
          <w:szCs w:val="28"/>
        </w:rPr>
        <w:t xml:space="preserve">  </w:t>
      </w:r>
      <w:r w:rsidR="00EB7B14">
        <w:rPr>
          <w:rFonts w:ascii="Times New Roman" w:hAnsi="Times New Roman" w:cs="Times New Roman"/>
          <w:sz w:val="28"/>
          <w:szCs w:val="28"/>
        </w:rPr>
        <w:t>«</w:t>
      </w:r>
      <w:r w:rsidR="00FD763E" w:rsidRPr="00FD763E">
        <w:rPr>
          <w:rFonts w:ascii="Times New Roman" w:hAnsi="Times New Roman" w:cs="Times New Roman"/>
          <w:sz w:val="28"/>
          <w:szCs w:val="28"/>
        </w:rPr>
        <w:t>Управлени</w:t>
      </w:r>
      <w:r w:rsidR="00367823">
        <w:rPr>
          <w:rFonts w:ascii="Times New Roman" w:hAnsi="Times New Roman" w:cs="Times New Roman"/>
          <w:sz w:val="28"/>
          <w:szCs w:val="28"/>
        </w:rPr>
        <w:t>е</w:t>
      </w:r>
      <w:r w:rsidR="00FD763E" w:rsidRPr="00FD763E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физической культуры и спорта муниципального района Пестравский Самарской области</w:t>
      </w:r>
      <w:r w:rsidR="00EB7B14">
        <w:rPr>
          <w:rFonts w:ascii="Times New Roman" w:hAnsi="Times New Roman" w:cs="Times New Roman"/>
          <w:sz w:val="28"/>
          <w:szCs w:val="28"/>
        </w:rPr>
        <w:t>»</w:t>
      </w:r>
      <w:r w:rsidR="00FD763E" w:rsidRPr="00FD763E">
        <w:rPr>
          <w:rFonts w:ascii="Times New Roman" w:hAnsi="Times New Roman" w:cs="Times New Roman"/>
          <w:sz w:val="28"/>
          <w:szCs w:val="28"/>
        </w:rPr>
        <w:t xml:space="preserve"> (</w:t>
      </w:r>
      <w:r w:rsidR="00E76CB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D763E" w:rsidRPr="00FD763E">
        <w:rPr>
          <w:rFonts w:ascii="Times New Roman" w:hAnsi="Times New Roman" w:cs="Times New Roman"/>
          <w:sz w:val="28"/>
          <w:szCs w:val="28"/>
        </w:rPr>
        <w:t>М</w:t>
      </w:r>
      <w:r w:rsidR="00EB7B14">
        <w:rPr>
          <w:rFonts w:ascii="Times New Roman" w:hAnsi="Times New Roman" w:cs="Times New Roman"/>
          <w:sz w:val="28"/>
          <w:szCs w:val="28"/>
        </w:rPr>
        <w:t>К</w:t>
      </w:r>
      <w:r w:rsidR="00FD763E" w:rsidRPr="00FD763E">
        <w:rPr>
          <w:rFonts w:ascii="Times New Roman" w:hAnsi="Times New Roman" w:cs="Times New Roman"/>
          <w:sz w:val="28"/>
          <w:szCs w:val="28"/>
        </w:rPr>
        <w:t>У</w:t>
      </w:r>
      <w:r w:rsidR="00E76CBE">
        <w:rPr>
          <w:rFonts w:ascii="Times New Roman" w:hAnsi="Times New Roman" w:cs="Times New Roman"/>
          <w:sz w:val="28"/>
          <w:szCs w:val="28"/>
        </w:rPr>
        <w:t xml:space="preserve"> </w:t>
      </w:r>
      <w:r w:rsidR="00FD763E" w:rsidRPr="00FD763E">
        <w:rPr>
          <w:rFonts w:ascii="Times New Roman" w:hAnsi="Times New Roman" w:cs="Times New Roman"/>
          <w:sz w:val="28"/>
          <w:szCs w:val="28"/>
        </w:rPr>
        <w:t xml:space="preserve"> УКМПФКС);</w:t>
      </w:r>
    </w:p>
    <w:p w:rsidR="00556E3C" w:rsidRPr="00556E3C" w:rsidRDefault="006064B6" w:rsidP="00377660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64B6">
        <w:rPr>
          <w:rFonts w:ascii="Times New Roman" w:hAnsi="Times New Roman" w:cs="Times New Roman"/>
          <w:sz w:val="28"/>
          <w:szCs w:val="28"/>
        </w:rPr>
        <w:t>в</w:t>
      </w:r>
      <w:r w:rsidR="00E76CBE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культуры «Пестравская межпоселенческая библиотека» (далее – МБУК ПМБ)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Пестравск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D7F0D">
        <w:rPr>
          <w:rFonts w:ascii="Times New Roman" w:hAnsi="Times New Roman" w:cs="Times New Roman"/>
          <w:sz w:val="28"/>
          <w:szCs w:val="28"/>
        </w:rPr>
        <w:t xml:space="preserve">е,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Пестравск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D7F0D">
        <w:rPr>
          <w:rFonts w:ascii="Times New Roman" w:hAnsi="Times New Roman" w:cs="Times New Roman"/>
          <w:sz w:val="28"/>
          <w:szCs w:val="28"/>
        </w:rPr>
        <w:t xml:space="preserve">е,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Майск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№1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Высокинск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       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№2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Тягло-</w:t>
      </w:r>
      <w:proofErr w:type="spellStart"/>
      <w:r w:rsidR="00E76CBE" w:rsidRPr="00E76CBE">
        <w:rPr>
          <w:rFonts w:ascii="Times New Roman" w:hAnsi="Times New Roman" w:cs="Times New Roman"/>
          <w:sz w:val="28"/>
          <w:szCs w:val="28"/>
        </w:rPr>
        <w:t>Озёрск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D7F0D">
        <w:rPr>
          <w:rFonts w:ascii="Times New Roman" w:hAnsi="Times New Roman" w:cs="Times New Roman"/>
          <w:sz w:val="28"/>
          <w:szCs w:val="28"/>
        </w:rPr>
        <w:t xml:space="preserve"> </w:t>
      </w:r>
      <w:r w:rsidR="00E76CB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 3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76CBE" w:rsidRPr="00E76CBE">
        <w:rPr>
          <w:rFonts w:ascii="Times New Roman" w:hAnsi="Times New Roman" w:cs="Times New Roman"/>
          <w:sz w:val="28"/>
          <w:szCs w:val="28"/>
        </w:rPr>
        <w:t>Тёпловск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D7F0D">
        <w:rPr>
          <w:rFonts w:ascii="Times New Roman" w:hAnsi="Times New Roman" w:cs="Times New Roman"/>
          <w:sz w:val="28"/>
          <w:szCs w:val="28"/>
        </w:rPr>
        <w:t xml:space="preserve"> 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</w:t>
      </w:r>
      <w:r w:rsidR="00E76CBE" w:rsidRPr="00E76CBE">
        <w:rPr>
          <w:rFonts w:ascii="Times New Roman" w:hAnsi="Times New Roman" w:cs="Times New Roman"/>
          <w:sz w:val="28"/>
          <w:szCs w:val="28"/>
        </w:rPr>
        <w:lastRenderedPageBreak/>
        <w:t>№4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Мостовск</w:t>
      </w:r>
      <w:r w:rsidR="009D7F0D">
        <w:rPr>
          <w:rFonts w:ascii="Times New Roman" w:hAnsi="Times New Roman" w:cs="Times New Roman"/>
          <w:sz w:val="28"/>
          <w:szCs w:val="28"/>
        </w:rPr>
        <w:t xml:space="preserve">ой </w:t>
      </w:r>
      <w:r w:rsidR="00E76CB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 5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Михайло-Овсянск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№6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Падовск</w:t>
      </w:r>
      <w:r w:rsidR="009D7F0D">
        <w:rPr>
          <w:rFonts w:ascii="Times New Roman" w:hAnsi="Times New Roman" w:cs="Times New Roman"/>
          <w:sz w:val="28"/>
          <w:szCs w:val="28"/>
        </w:rPr>
        <w:t xml:space="preserve">ой </w:t>
      </w:r>
      <w:r w:rsidR="00E76CB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№7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Мало-Архангельск</w:t>
      </w:r>
      <w:r w:rsidR="009D7F0D">
        <w:rPr>
          <w:rFonts w:ascii="Times New Roman" w:hAnsi="Times New Roman" w:cs="Times New Roman"/>
          <w:sz w:val="28"/>
          <w:szCs w:val="28"/>
        </w:rPr>
        <w:t xml:space="preserve">ой </w:t>
      </w:r>
      <w:r w:rsidR="00E76CB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№8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Марьевск</w:t>
      </w:r>
      <w:r w:rsidR="009D7F0D">
        <w:rPr>
          <w:rFonts w:ascii="Times New Roman" w:hAnsi="Times New Roman" w:cs="Times New Roman"/>
          <w:sz w:val="28"/>
          <w:szCs w:val="28"/>
        </w:rPr>
        <w:t xml:space="preserve">ой </w:t>
      </w:r>
      <w:r w:rsidR="00E76CB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</w:t>
      </w:r>
      <w:r w:rsidR="009D7F0D" w:rsidRPr="00E76CBE">
        <w:rPr>
          <w:rFonts w:ascii="Times New Roman" w:hAnsi="Times New Roman" w:cs="Times New Roman"/>
          <w:sz w:val="28"/>
          <w:szCs w:val="28"/>
        </w:rPr>
        <w:t>библиотек</w:t>
      </w:r>
      <w:r w:rsidR="009D7F0D">
        <w:rPr>
          <w:rFonts w:ascii="Times New Roman" w:hAnsi="Times New Roman" w:cs="Times New Roman"/>
          <w:sz w:val="28"/>
          <w:szCs w:val="28"/>
        </w:rPr>
        <w:t xml:space="preserve">е </w:t>
      </w:r>
      <w:r w:rsidR="00E76CBE" w:rsidRPr="00E76CBE">
        <w:rPr>
          <w:rFonts w:ascii="Times New Roman" w:hAnsi="Times New Roman" w:cs="Times New Roman"/>
          <w:sz w:val="28"/>
          <w:szCs w:val="28"/>
        </w:rPr>
        <w:t>-</w:t>
      </w:r>
      <w:r w:rsidR="009D7F0D">
        <w:rPr>
          <w:rFonts w:ascii="Times New Roman" w:hAnsi="Times New Roman" w:cs="Times New Roman"/>
          <w:sz w:val="28"/>
          <w:szCs w:val="28"/>
        </w:rPr>
        <w:t xml:space="preserve"> </w:t>
      </w:r>
      <w:r w:rsidR="00E76CBE" w:rsidRPr="00E76CBE">
        <w:rPr>
          <w:rFonts w:ascii="Times New Roman" w:hAnsi="Times New Roman" w:cs="Times New Roman"/>
          <w:sz w:val="28"/>
          <w:szCs w:val="28"/>
        </w:rPr>
        <w:t>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 9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Краснополянск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№10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76CBE" w:rsidRPr="00E76CBE">
        <w:rPr>
          <w:rFonts w:ascii="Times New Roman" w:hAnsi="Times New Roman" w:cs="Times New Roman"/>
          <w:sz w:val="28"/>
          <w:szCs w:val="28"/>
        </w:rPr>
        <w:t>Идакринск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 сельск</w:t>
      </w:r>
      <w:r w:rsidR="009D7F0D">
        <w:rPr>
          <w:rFonts w:ascii="Times New Roman" w:hAnsi="Times New Roman" w:cs="Times New Roman"/>
          <w:sz w:val="28"/>
          <w:szCs w:val="28"/>
        </w:rPr>
        <w:t>ой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№11</w:t>
      </w:r>
      <w:r w:rsidR="009D7F0D">
        <w:rPr>
          <w:rFonts w:ascii="Times New Roman" w:hAnsi="Times New Roman" w:cs="Times New Roman"/>
          <w:sz w:val="28"/>
          <w:szCs w:val="28"/>
        </w:rPr>
        <w:t xml:space="preserve">, в </w:t>
      </w:r>
      <w:r w:rsidR="00E76CBE" w:rsidRPr="00E76CBE">
        <w:rPr>
          <w:rFonts w:ascii="Times New Roman" w:hAnsi="Times New Roman" w:cs="Times New Roman"/>
          <w:sz w:val="28"/>
          <w:szCs w:val="28"/>
        </w:rPr>
        <w:t>Михеевск</w:t>
      </w:r>
      <w:r w:rsidR="009D7F0D">
        <w:rPr>
          <w:rFonts w:ascii="Times New Roman" w:hAnsi="Times New Roman" w:cs="Times New Roman"/>
          <w:sz w:val="28"/>
          <w:szCs w:val="28"/>
        </w:rPr>
        <w:t xml:space="preserve">ой </w:t>
      </w:r>
      <w:r w:rsidR="00E76CB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9D7F0D">
        <w:rPr>
          <w:rFonts w:ascii="Times New Roman" w:hAnsi="Times New Roman" w:cs="Times New Roman"/>
          <w:sz w:val="28"/>
          <w:szCs w:val="28"/>
        </w:rPr>
        <w:t xml:space="preserve">ой </w:t>
      </w:r>
      <w:r w:rsidR="00E76CBE" w:rsidRPr="00E76CBE">
        <w:rPr>
          <w:rFonts w:ascii="Times New Roman" w:hAnsi="Times New Roman" w:cs="Times New Roman"/>
          <w:sz w:val="28"/>
          <w:szCs w:val="28"/>
        </w:rPr>
        <w:t>библиотек</w:t>
      </w:r>
      <w:proofErr w:type="gramStart"/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6CBE" w:rsidRPr="00E76CB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9D7F0D">
        <w:rPr>
          <w:rFonts w:ascii="Times New Roman" w:hAnsi="Times New Roman" w:cs="Times New Roman"/>
          <w:sz w:val="28"/>
          <w:szCs w:val="28"/>
        </w:rPr>
        <w:t>е</w:t>
      </w:r>
      <w:r w:rsidR="00E76CBE" w:rsidRPr="00E76CBE">
        <w:rPr>
          <w:rFonts w:ascii="Times New Roman" w:hAnsi="Times New Roman" w:cs="Times New Roman"/>
          <w:sz w:val="28"/>
          <w:szCs w:val="28"/>
        </w:rPr>
        <w:t xml:space="preserve"> № 12</w:t>
      </w:r>
      <w:r w:rsidR="00556E3C" w:rsidRPr="009D7F0D">
        <w:rPr>
          <w:rFonts w:ascii="Times New Roman" w:hAnsi="Times New Roman" w:cs="Times New Roman"/>
          <w:sz w:val="28"/>
          <w:szCs w:val="28"/>
        </w:rPr>
        <w:t>;</w:t>
      </w:r>
    </w:p>
    <w:p w:rsidR="00556E3C" w:rsidRPr="00556E3C" w:rsidRDefault="00556E3C" w:rsidP="0037766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Default="00556E3C" w:rsidP="00DE7E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052ED3">
        <w:rPr>
          <w:rFonts w:ascii="Times New Roman" w:hAnsi="Times New Roman"/>
          <w:sz w:val="28"/>
          <w:szCs w:val="28"/>
        </w:rPr>
        <w:t>,</w:t>
      </w:r>
      <w:r w:rsidRPr="00556E3C">
        <w:rPr>
          <w:rFonts w:ascii="Times New Roman" w:hAnsi="Times New Roman"/>
          <w:sz w:val="28"/>
          <w:szCs w:val="28"/>
        </w:rPr>
        <w:t xml:space="preserve"> </w:t>
      </w:r>
      <w:r w:rsidR="00052ED3" w:rsidRPr="00FD763E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</w:p>
    <w:p w:rsidR="00556E3C" w:rsidRDefault="00245425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5A285C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5A285C">
        <w:rPr>
          <w:rFonts w:ascii="Times New Roman" w:hAnsi="Times New Roman"/>
          <w:sz w:val="28"/>
          <w:szCs w:val="28"/>
          <w:lang w:eastAsia="ar-SA"/>
        </w:rPr>
        <w:t>м.р</w:t>
      </w:r>
      <w:proofErr w:type="spellEnd"/>
      <w:r w:rsidR="005A285C">
        <w:rPr>
          <w:rFonts w:ascii="Times New Roman" w:hAnsi="Times New Roman"/>
          <w:sz w:val="28"/>
          <w:szCs w:val="28"/>
          <w:lang w:eastAsia="ar-SA"/>
        </w:rPr>
        <w:t>. Пестравский</w:t>
      </w:r>
      <w:r w:rsidR="00556E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C528CE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C528CE">
        <w:rPr>
          <w:rFonts w:ascii="Times New Roman" w:hAnsi="Times New Roman"/>
          <w:sz w:val="28"/>
          <w:szCs w:val="28"/>
          <w:lang w:eastAsia="ar-SA"/>
        </w:rPr>
        <w:t>»</w:t>
      </w:r>
      <w:r w:rsidR="005A28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64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285C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5A285C">
        <w:rPr>
          <w:rFonts w:ascii="Times New Roman" w:hAnsi="Times New Roman"/>
          <w:sz w:val="28"/>
          <w:szCs w:val="28"/>
          <w:lang w:eastAsia="ar-SA"/>
        </w:rPr>
        <w:t>:</w:t>
      </w:r>
      <w:r w:rsidR="005A285C" w:rsidRPr="005A285C">
        <w:rPr>
          <w:rFonts w:ascii="Times New Roman" w:hAnsi="Times New Roman"/>
          <w:sz w:val="28"/>
          <w:szCs w:val="28"/>
          <w:lang w:eastAsia="ar-SA"/>
        </w:rPr>
        <w:t>//</w:t>
      </w:r>
      <w:r w:rsidR="005A285C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5A285C" w:rsidRPr="005A285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5A285C" w:rsidRPr="005A285C">
        <w:rPr>
          <w:rFonts w:ascii="Times New Roman" w:hAnsi="Times New Roman"/>
          <w:sz w:val="28"/>
          <w:szCs w:val="28"/>
          <w:lang w:val="en-US" w:eastAsia="ar-SA"/>
        </w:rPr>
        <w:t>pestravsky</w:t>
      </w:r>
      <w:proofErr w:type="spellEnd"/>
      <w:r w:rsidR="005A285C" w:rsidRPr="005A285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5A285C" w:rsidRPr="005A285C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556E3C" w:rsidRPr="001B57BC">
        <w:rPr>
          <w:rFonts w:ascii="Times New Roman" w:hAnsi="Times New Roman"/>
          <w:i/>
          <w:color w:val="FF0000"/>
          <w:sz w:val="28"/>
          <w:szCs w:val="28"/>
          <w:lang w:eastAsia="ar-SA"/>
        </w:rPr>
        <w:t>.</w:t>
      </w:r>
    </w:p>
    <w:p w:rsidR="00FE23DD" w:rsidRPr="005A3B57" w:rsidRDefault="00D53A80" w:rsidP="00DE7EE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E23DD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C528CE">
        <w:rPr>
          <w:rFonts w:ascii="Times New Roman" w:hAnsi="Times New Roman"/>
          <w:sz w:val="28"/>
          <w:szCs w:val="28"/>
        </w:rPr>
        <w:t>«</w:t>
      </w:r>
      <w:r w:rsidR="00FE23DD">
        <w:rPr>
          <w:rFonts w:ascii="Times New Roman" w:hAnsi="Times New Roman"/>
          <w:sz w:val="28"/>
          <w:szCs w:val="28"/>
        </w:rPr>
        <w:t>Интернет</w:t>
      </w:r>
      <w:r w:rsidR="00C528CE">
        <w:rPr>
          <w:rFonts w:ascii="Times New Roman" w:hAnsi="Times New Roman"/>
          <w:sz w:val="28"/>
          <w:szCs w:val="28"/>
        </w:rPr>
        <w:t>»</w:t>
      </w:r>
      <w:r w:rsidR="00FE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и </w:t>
      </w:r>
      <w:r w:rsidR="00FE23DD"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. с привлечением других сотрудников. 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Сотрудники, осуществляющие информирование по телефону или лично, должны корректно и внимательно относиться к заявителям, не унижая их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C6E"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 размещается следующая обязательная информация: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C528C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94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1B57BC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1B57BC" w:rsidRPr="006064B6">
        <w:rPr>
          <w:rFonts w:ascii="Times New Roman" w:hAnsi="Times New Roman" w:cs="Times New Roman"/>
          <w:sz w:val="28"/>
          <w:szCs w:val="28"/>
        </w:rPr>
        <w:t>в</w:t>
      </w:r>
      <w:r w:rsidR="001B5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7BC" w:rsidRPr="00FD763E">
        <w:rPr>
          <w:rFonts w:ascii="Times New Roman" w:hAnsi="Times New Roman" w:cs="Times New Roman"/>
          <w:sz w:val="28"/>
          <w:szCs w:val="28"/>
        </w:rPr>
        <w:t>М</w:t>
      </w:r>
      <w:r w:rsidR="001B57BC">
        <w:rPr>
          <w:rFonts w:ascii="Times New Roman" w:hAnsi="Times New Roman" w:cs="Times New Roman"/>
          <w:sz w:val="28"/>
          <w:szCs w:val="28"/>
        </w:rPr>
        <w:t>К</w:t>
      </w:r>
      <w:r w:rsidR="001B57BC" w:rsidRPr="00FD763E">
        <w:rPr>
          <w:rFonts w:ascii="Times New Roman" w:hAnsi="Times New Roman" w:cs="Times New Roman"/>
          <w:sz w:val="28"/>
          <w:szCs w:val="28"/>
        </w:rPr>
        <w:t>У</w:t>
      </w:r>
      <w:r w:rsidR="001B57BC">
        <w:rPr>
          <w:rFonts w:ascii="Times New Roman" w:hAnsi="Times New Roman" w:cs="Times New Roman"/>
          <w:sz w:val="28"/>
          <w:szCs w:val="28"/>
        </w:rPr>
        <w:t xml:space="preserve"> </w:t>
      </w:r>
      <w:r w:rsidR="001B57BC" w:rsidRPr="00FD763E">
        <w:rPr>
          <w:rFonts w:ascii="Times New Roman" w:hAnsi="Times New Roman" w:cs="Times New Roman"/>
          <w:sz w:val="28"/>
          <w:szCs w:val="28"/>
        </w:rPr>
        <w:t xml:space="preserve"> УКМПФКС;</w:t>
      </w:r>
    </w:p>
    <w:p w:rsidR="007F112E" w:rsidRDefault="00DF4C6E" w:rsidP="00EE609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2A2B">
        <w:rPr>
          <w:rFonts w:ascii="Times New Roman" w:hAnsi="Times New Roman" w:cs="Times New Roman"/>
          <w:sz w:val="28"/>
          <w:szCs w:val="28"/>
        </w:rPr>
        <w:t>библиотечного, библиографического и информационного обслуживания пользователей библиотеки</w:t>
      </w:r>
      <w:r w:rsidR="00162A2B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CA298E">
        <w:rPr>
          <w:rFonts w:ascii="Times New Roman" w:hAnsi="Times New Roman" w:cs="Times New Roman"/>
          <w:sz w:val="28"/>
          <w:szCs w:val="28"/>
        </w:rPr>
        <w:t xml:space="preserve">– в МБУК ПМБ,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Пестравск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A298E">
        <w:rPr>
          <w:rFonts w:ascii="Times New Roman" w:hAnsi="Times New Roman" w:cs="Times New Roman"/>
          <w:sz w:val="28"/>
          <w:szCs w:val="28"/>
        </w:rPr>
        <w:t xml:space="preserve">е,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Пестравск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A298E">
        <w:rPr>
          <w:rFonts w:ascii="Times New Roman" w:hAnsi="Times New Roman" w:cs="Times New Roman"/>
          <w:sz w:val="28"/>
          <w:szCs w:val="28"/>
        </w:rPr>
        <w:t xml:space="preserve">е,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Майск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№1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Высокинск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       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№2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Тягло-</w:t>
      </w:r>
      <w:proofErr w:type="spellStart"/>
      <w:r w:rsidR="00CA298E" w:rsidRPr="00E76CBE">
        <w:rPr>
          <w:rFonts w:ascii="Times New Roman" w:hAnsi="Times New Roman" w:cs="Times New Roman"/>
          <w:sz w:val="28"/>
          <w:szCs w:val="28"/>
        </w:rPr>
        <w:t>Озёрск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A298E">
        <w:rPr>
          <w:rFonts w:ascii="Times New Roman" w:hAnsi="Times New Roman" w:cs="Times New Roman"/>
          <w:sz w:val="28"/>
          <w:szCs w:val="28"/>
        </w:rPr>
        <w:t xml:space="preserve"> </w:t>
      </w:r>
      <w:r w:rsidR="00CA298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</w:t>
      </w:r>
      <w:r w:rsidR="00CA298E" w:rsidRPr="00E76CBE">
        <w:rPr>
          <w:rFonts w:ascii="Times New Roman" w:hAnsi="Times New Roman" w:cs="Times New Roman"/>
          <w:sz w:val="28"/>
          <w:szCs w:val="28"/>
        </w:rPr>
        <w:lastRenderedPageBreak/>
        <w:t>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 3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A298E" w:rsidRPr="00E76CBE">
        <w:rPr>
          <w:rFonts w:ascii="Times New Roman" w:hAnsi="Times New Roman" w:cs="Times New Roman"/>
          <w:sz w:val="28"/>
          <w:szCs w:val="28"/>
        </w:rPr>
        <w:t>Тёпловск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A298E">
        <w:rPr>
          <w:rFonts w:ascii="Times New Roman" w:hAnsi="Times New Roman" w:cs="Times New Roman"/>
          <w:sz w:val="28"/>
          <w:szCs w:val="28"/>
        </w:rPr>
        <w:t xml:space="preserve"> 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№4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Мостовск</w:t>
      </w:r>
      <w:r w:rsidR="00CA298E">
        <w:rPr>
          <w:rFonts w:ascii="Times New Roman" w:hAnsi="Times New Roman" w:cs="Times New Roman"/>
          <w:sz w:val="28"/>
          <w:szCs w:val="28"/>
        </w:rPr>
        <w:t xml:space="preserve">ой </w:t>
      </w:r>
      <w:r w:rsidR="00CA298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 5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Михайло-Овсянск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№6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Падовск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A298E">
        <w:rPr>
          <w:rFonts w:ascii="Times New Roman" w:hAnsi="Times New Roman" w:cs="Times New Roman"/>
          <w:sz w:val="28"/>
          <w:szCs w:val="28"/>
        </w:rPr>
        <w:t xml:space="preserve"> </w:t>
      </w:r>
      <w:r w:rsidR="00CA298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№7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Мало-Архангельск</w:t>
      </w:r>
      <w:r w:rsidR="00CA298E">
        <w:rPr>
          <w:rFonts w:ascii="Times New Roman" w:hAnsi="Times New Roman" w:cs="Times New Roman"/>
          <w:sz w:val="28"/>
          <w:szCs w:val="28"/>
        </w:rPr>
        <w:t xml:space="preserve">ой </w:t>
      </w:r>
      <w:r w:rsidR="00CA298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№8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Марьевск</w:t>
      </w:r>
      <w:r w:rsidR="00CA298E">
        <w:rPr>
          <w:rFonts w:ascii="Times New Roman" w:hAnsi="Times New Roman" w:cs="Times New Roman"/>
          <w:sz w:val="28"/>
          <w:szCs w:val="28"/>
        </w:rPr>
        <w:t xml:space="preserve">ой </w:t>
      </w:r>
      <w:r w:rsidR="00CA298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CA298E">
        <w:rPr>
          <w:rFonts w:ascii="Times New Roman" w:hAnsi="Times New Roman" w:cs="Times New Roman"/>
          <w:sz w:val="28"/>
          <w:szCs w:val="28"/>
        </w:rPr>
        <w:t xml:space="preserve">е </w:t>
      </w:r>
      <w:r w:rsidR="00CA298E" w:rsidRPr="00E76CBE">
        <w:rPr>
          <w:rFonts w:ascii="Times New Roman" w:hAnsi="Times New Roman" w:cs="Times New Roman"/>
          <w:sz w:val="28"/>
          <w:szCs w:val="28"/>
        </w:rPr>
        <w:t>-</w:t>
      </w:r>
      <w:r w:rsidR="00CA298E">
        <w:rPr>
          <w:rFonts w:ascii="Times New Roman" w:hAnsi="Times New Roman" w:cs="Times New Roman"/>
          <w:sz w:val="28"/>
          <w:szCs w:val="28"/>
        </w:rPr>
        <w:t xml:space="preserve"> </w:t>
      </w:r>
      <w:r w:rsidR="00CA298E" w:rsidRPr="00E76CBE">
        <w:rPr>
          <w:rFonts w:ascii="Times New Roman" w:hAnsi="Times New Roman" w:cs="Times New Roman"/>
          <w:sz w:val="28"/>
          <w:szCs w:val="28"/>
        </w:rPr>
        <w:t>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 9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Краснополянск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№10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A298E" w:rsidRPr="00E76CBE">
        <w:rPr>
          <w:rFonts w:ascii="Times New Roman" w:hAnsi="Times New Roman" w:cs="Times New Roman"/>
          <w:sz w:val="28"/>
          <w:szCs w:val="28"/>
        </w:rPr>
        <w:t>Идакринск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 сельск</w:t>
      </w:r>
      <w:r w:rsidR="00CA298E">
        <w:rPr>
          <w:rFonts w:ascii="Times New Roman" w:hAnsi="Times New Roman" w:cs="Times New Roman"/>
          <w:sz w:val="28"/>
          <w:szCs w:val="28"/>
        </w:rPr>
        <w:t>ой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  библиотек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№11</w:t>
      </w:r>
      <w:r w:rsidR="00CA298E">
        <w:rPr>
          <w:rFonts w:ascii="Times New Roman" w:hAnsi="Times New Roman" w:cs="Times New Roman"/>
          <w:sz w:val="28"/>
          <w:szCs w:val="28"/>
        </w:rPr>
        <w:t xml:space="preserve">, в </w:t>
      </w:r>
      <w:r w:rsidR="00CA298E" w:rsidRPr="00E76CBE">
        <w:rPr>
          <w:rFonts w:ascii="Times New Roman" w:hAnsi="Times New Roman" w:cs="Times New Roman"/>
          <w:sz w:val="28"/>
          <w:szCs w:val="28"/>
        </w:rPr>
        <w:t>Михеевск</w:t>
      </w:r>
      <w:r w:rsidR="00CA298E">
        <w:rPr>
          <w:rFonts w:ascii="Times New Roman" w:hAnsi="Times New Roman" w:cs="Times New Roman"/>
          <w:sz w:val="28"/>
          <w:szCs w:val="28"/>
        </w:rPr>
        <w:t xml:space="preserve">ой </w:t>
      </w:r>
      <w:r w:rsidR="00CA298E" w:rsidRPr="00E76CBE">
        <w:rPr>
          <w:rFonts w:ascii="Times New Roman" w:hAnsi="Times New Roman" w:cs="Times New Roman"/>
          <w:sz w:val="28"/>
          <w:szCs w:val="28"/>
        </w:rPr>
        <w:t>сельск</w:t>
      </w:r>
      <w:r w:rsidR="00CA298E">
        <w:rPr>
          <w:rFonts w:ascii="Times New Roman" w:hAnsi="Times New Roman" w:cs="Times New Roman"/>
          <w:sz w:val="28"/>
          <w:szCs w:val="28"/>
        </w:rPr>
        <w:t xml:space="preserve">ой </w:t>
      </w:r>
      <w:r w:rsidR="00CA298E" w:rsidRPr="00E76CBE">
        <w:rPr>
          <w:rFonts w:ascii="Times New Roman" w:hAnsi="Times New Roman" w:cs="Times New Roman"/>
          <w:sz w:val="28"/>
          <w:szCs w:val="28"/>
        </w:rPr>
        <w:t>библиотек</w:t>
      </w:r>
      <w:proofErr w:type="gramStart"/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298E" w:rsidRPr="00E76CB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A298E">
        <w:rPr>
          <w:rFonts w:ascii="Times New Roman" w:hAnsi="Times New Roman" w:cs="Times New Roman"/>
          <w:sz w:val="28"/>
          <w:szCs w:val="28"/>
        </w:rPr>
        <w:t>е</w:t>
      </w:r>
      <w:r w:rsidR="00CA298E" w:rsidRPr="00E76CBE">
        <w:rPr>
          <w:rFonts w:ascii="Times New Roman" w:hAnsi="Times New Roman" w:cs="Times New Roman"/>
          <w:sz w:val="28"/>
          <w:szCs w:val="28"/>
        </w:rPr>
        <w:t xml:space="preserve"> № 12</w:t>
      </w:r>
      <w:r w:rsidR="007F112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EE609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BD594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P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47DF9">
        <w:rPr>
          <w:rFonts w:ascii="Times New Roman" w:hAnsi="Times New Roman" w:cs="Times New Roman"/>
          <w:sz w:val="28"/>
          <w:szCs w:val="28"/>
        </w:rPr>
        <w:t xml:space="preserve">ая услуга предоставляется заявителю в день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>в соответствии с графиком работы учреждения.</w:t>
      </w:r>
    </w:p>
    <w:p w:rsidR="00047DF9" w:rsidRP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30">
        <w:rPr>
          <w:rFonts w:ascii="Times New Roman" w:hAnsi="Times New Roman" w:cs="Times New Roman"/>
          <w:sz w:val="28"/>
          <w:szCs w:val="28"/>
        </w:rPr>
        <w:t xml:space="preserve">Предоставление услуги должно осуществляться не менее 6 дней </w:t>
      </w:r>
      <w:r w:rsidRPr="00926530">
        <w:rPr>
          <w:rFonts w:ascii="Times New Roman" w:hAnsi="Times New Roman" w:cs="Times New Roman"/>
          <w:sz w:val="28"/>
          <w:szCs w:val="28"/>
        </w:rPr>
        <w:br/>
        <w:t xml:space="preserve">в неделю (кроме летних месяцев) и не менее </w:t>
      </w:r>
      <w:r w:rsidR="00926530" w:rsidRPr="00926530">
        <w:rPr>
          <w:rFonts w:ascii="Times New Roman" w:hAnsi="Times New Roman" w:cs="Times New Roman"/>
          <w:sz w:val="28"/>
          <w:szCs w:val="28"/>
        </w:rPr>
        <w:t>6</w:t>
      </w:r>
      <w:r w:rsidRPr="00926530">
        <w:rPr>
          <w:rFonts w:ascii="Times New Roman" w:hAnsi="Times New Roman" w:cs="Times New Roman"/>
          <w:sz w:val="28"/>
          <w:szCs w:val="28"/>
        </w:rPr>
        <w:t xml:space="preserve"> часов в день.</w:t>
      </w:r>
      <w:r w:rsidR="00995AD5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время  предоставления услуги соответствует продолжительности рабочего дня сотрудников согласно штатному расписанию.</w:t>
      </w:r>
      <w:r w:rsidRPr="00926530">
        <w:rPr>
          <w:rFonts w:ascii="Times New Roman" w:hAnsi="Times New Roman" w:cs="Times New Roman"/>
          <w:sz w:val="28"/>
          <w:szCs w:val="28"/>
        </w:rPr>
        <w:t xml:space="preserve"> Время работы учреждения не должно совпадать полностью с часами рабочего дня основной части населения.</w:t>
      </w:r>
      <w:r w:rsidR="00926530" w:rsidRPr="00926530">
        <w:rPr>
          <w:rFonts w:ascii="Times New Roman" w:hAnsi="Times New Roman" w:cs="Times New Roman"/>
          <w:sz w:val="28"/>
          <w:szCs w:val="28"/>
        </w:rPr>
        <w:t xml:space="preserve"> </w:t>
      </w:r>
      <w:r w:rsidRPr="00047DF9">
        <w:rPr>
          <w:rFonts w:ascii="Times New Roman" w:hAnsi="Times New Roman" w:cs="Times New Roman"/>
          <w:sz w:val="28"/>
          <w:szCs w:val="28"/>
        </w:rPr>
        <w:t>Проведение санитарного обслуживания помещений учреждения не должно занимать более одного дня в месяц. В дни государственных праздников</w:t>
      </w:r>
      <w:r w:rsidR="00C5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услуга не предоставляется.</w:t>
      </w:r>
    </w:p>
    <w:p w:rsidR="00047DF9" w:rsidRP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В случае изменения расписания работы учреждения получатели услуги должны быть публично извещены об изменении расписания работы (дней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>и часов работы) не менее чем за 7 дней до вступления в силу таких изменений (за исключением чрезвычайных ситуаций).</w:t>
      </w:r>
    </w:p>
    <w:p w:rsidR="00047DF9" w:rsidRPr="00A44901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01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и учреждений, предоставляющих муниципальную услугу, представлен в приложении № 1 к настоящему Регламенту.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29.12.1994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77-ФЗ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обязательном экземпляре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11 - 12, 17.01.1995);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Федеральный закон от 27.</w:t>
      </w:r>
      <w:r>
        <w:rPr>
          <w:rFonts w:ascii="Times New Roman" w:hAnsi="Times New Roman" w:cs="Times New Roman"/>
          <w:sz w:val="28"/>
          <w:szCs w:val="28"/>
        </w:rPr>
        <w:t>07.2006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149-ФЗ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31.07.2006,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31 (1 ч.), ст. 3448);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27.07.2006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29.12.1994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78-ФЗ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 библиотечн</w:t>
      </w:r>
      <w:r>
        <w:rPr>
          <w:rFonts w:ascii="Times New Roman" w:hAnsi="Times New Roman" w:cs="Times New Roman"/>
          <w:sz w:val="28"/>
          <w:szCs w:val="28"/>
        </w:rPr>
        <w:t>ом деле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11 - 12, 17.01.1995);</w:t>
      </w:r>
    </w:p>
    <w:p w:rsidR="00052722" w:rsidRDefault="00052722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14-ГД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Сама</w:t>
      </w:r>
      <w:r>
        <w:rPr>
          <w:rFonts w:ascii="Times New Roman" w:hAnsi="Times New Roman" w:cs="Times New Roman"/>
          <w:sz w:val="28"/>
          <w:szCs w:val="28"/>
        </w:rPr>
        <w:t>рской области от 08.05.2009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67-ГД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Об организации библиотечного обслуживания населения Самарской области областными государственными библиотеками, комплектовании и обеспечении </w:t>
      </w:r>
      <w:r w:rsidRPr="000752EA">
        <w:rPr>
          <w:rFonts w:ascii="Times New Roman" w:hAnsi="Times New Roman" w:cs="Times New Roman"/>
          <w:sz w:val="28"/>
          <w:szCs w:val="28"/>
        </w:rPr>
        <w:lastRenderedPageBreak/>
        <w:t>сохранности их библиотечны</w:t>
      </w:r>
      <w:r>
        <w:rPr>
          <w:rFonts w:ascii="Times New Roman" w:hAnsi="Times New Roman" w:cs="Times New Roman"/>
          <w:sz w:val="28"/>
          <w:szCs w:val="28"/>
        </w:rPr>
        <w:t>х фондов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163(26622), 13.05.2009);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26530" w:rsidRPr="00290B69">
        <w:rPr>
          <w:rFonts w:ascii="Times New Roman" w:hAnsi="Times New Roman" w:cs="Times New Roman"/>
          <w:sz w:val="28"/>
          <w:szCs w:val="28"/>
        </w:rPr>
        <w:t>муниципальной</w:t>
      </w:r>
      <w:r w:rsidRPr="00290B69">
        <w:rPr>
          <w:rFonts w:ascii="Times New Roman" w:hAnsi="Times New Roman" w:cs="Times New Roman"/>
          <w:sz w:val="28"/>
          <w:szCs w:val="28"/>
        </w:rPr>
        <w:t xml:space="preserve"> услуги требуется </w:t>
      </w:r>
      <w:r w:rsidR="00926530" w:rsidRPr="00290B69">
        <w:rPr>
          <w:rFonts w:ascii="Times New Roman" w:hAnsi="Times New Roman" w:cs="Times New Roman"/>
          <w:sz w:val="28"/>
          <w:szCs w:val="28"/>
        </w:rPr>
        <w:t>регистрация в качестве пользователя библиотеки</w:t>
      </w:r>
      <w:r w:rsidRPr="00290B69">
        <w:rPr>
          <w:rFonts w:ascii="Times New Roman" w:hAnsi="Times New Roman" w:cs="Times New Roman"/>
          <w:sz w:val="28"/>
          <w:szCs w:val="28"/>
        </w:rPr>
        <w:t>.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0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530" w:rsidRPr="00290B69">
        <w:rPr>
          <w:rFonts w:ascii="Times New Roman" w:hAnsi="Times New Roman" w:cs="Times New Roman"/>
          <w:sz w:val="28"/>
          <w:szCs w:val="28"/>
        </w:rPr>
        <w:t>регистрация</w:t>
      </w:r>
      <w:proofErr w:type="gramEnd"/>
      <w:r w:rsidR="00926530" w:rsidRPr="00290B69">
        <w:rPr>
          <w:rFonts w:ascii="Times New Roman" w:hAnsi="Times New Roman" w:cs="Times New Roman"/>
          <w:sz w:val="28"/>
          <w:szCs w:val="28"/>
        </w:rPr>
        <w:t xml:space="preserve"> в качестве пользователя </w:t>
      </w:r>
      <w:r w:rsidRPr="00290B69">
        <w:rPr>
          <w:rFonts w:ascii="Times New Roman" w:hAnsi="Times New Roman" w:cs="Times New Roman"/>
          <w:sz w:val="28"/>
          <w:szCs w:val="28"/>
        </w:rPr>
        <w:t xml:space="preserve"> необходимо предъявить: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 xml:space="preserve">Заявители в возрасте до 14 лет </w:t>
      </w:r>
      <w:r w:rsidR="00926530" w:rsidRPr="00290B69">
        <w:rPr>
          <w:rFonts w:ascii="Times New Roman" w:hAnsi="Times New Roman" w:cs="Times New Roman"/>
          <w:sz w:val="28"/>
          <w:szCs w:val="28"/>
        </w:rPr>
        <w:t>регистрируются в качестве пользователя</w:t>
      </w:r>
      <w:r w:rsidRPr="00290B69">
        <w:rPr>
          <w:rFonts w:ascii="Times New Roman" w:hAnsi="Times New Roman" w:cs="Times New Roman"/>
          <w:sz w:val="28"/>
          <w:szCs w:val="28"/>
        </w:rPr>
        <w:t xml:space="preserve"> </w:t>
      </w:r>
      <w:r w:rsidRPr="00290B69">
        <w:rPr>
          <w:rFonts w:ascii="Times New Roman" w:hAnsi="Times New Roman" w:cs="Times New Roman"/>
          <w:sz w:val="28"/>
          <w:szCs w:val="28"/>
        </w:rPr>
        <w:br/>
        <w:t xml:space="preserve">на основании удостоверяющих личность документов, представляемых </w:t>
      </w:r>
      <w:r w:rsidRPr="00290B69">
        <w:rPr>
          <w:rFonts w:ascii="Times New Roman" w:hAnsi="Times New Roman" w:cs="Times New Roman"/>
          <w:sz w:val="28"/>
          <w:szCs w:val="28"/>
        </w:rPr>
        <w:br/>
        <w:t>их родителями (законными представителями), и их письменного поручительства.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 xml:space="preserve">2.6.2. При </w:t>
      </w:r>
      <w:r w:rsidR="00926530" w:rsidRPr="00290B69">
        <w:rPr>
          <w:rFonts w:ascii="Times New Roman" w:hAnsi="Times New Roman" w:cs="Times New Roman"/>
          <w:sz w:val="28"/>
          <w:szCs w:val="28"/>
        </w:rPr>
        <w:t>регистраци</w:t>
      </w:r>
      <w:r w:rsidR="00290B69" w:rsidRPr="00290B69">
        <w:rPr>
          <w:rFonts w:ascii="Times New Roman" w:hAnsi="Times New Roman" w:cs="Times New Roman"/>
          <w:sz w:val="28"/>
          <w:szCs w:val="28"/>
        </w:rPr>
        <w:t>и</w:t>
      </w:r>
      <w:r w:rsidR="00926530" w:rsidRPr="00290B69">
        <w:rPr>
          <w:rFonts w:ascii="Times New Roman" w:hAnsi="Times New Roman" w:cs="Times New Roman"/>
          <w:sz w:val="28"/>
          <w:szCs w:val="28"/>
        </w:rPr>
        <w:t xml:space="preserve"> в качестве пользователя </w:t>
      </w:r>
      <w:r w:rsidRPr="00290B6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04E05">
        <w:rPr>
          <w:rFonts w:ascii="Times New Roman" w:hAnsi="Times New Roman" w:cs="Times New Roman"/>
          <w:sz w:val="28"/>
          <w:szCs w:val="28"/>
        </w:rPr>
        <w:t xml:space="preserve">или сотрудником библиотеки </w:t>
      </w:r>
      <w:r w:rsidRPr="00290B69">
        <w:rPr>
          <w:rFonts w:ascii="Times New Roman" w:hAnsi="Times New Roman" w:cs="Times New Roman"/>
          <w:sz w:val="28"/>
          <w:szCs w:val="28"/>
        </w:rPr>
        <w:t>заполняется карточка регистрации</w:t>
      </w:r>
      <w:r w:rsidR="00290B69" w:rsidRPr="00290B69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Pr="00290B69">
        <w:rPr>
          <w:rFonts w:ascii="Times New Roman" w:hAnsi="Times New Roman" w:cs="Times New Roman"/>
          <w:sz w:val="28"/>
          <w:szCs w:val="28"/>
        </w:rPr>
        <w:t>.</w:t>
      </w:r>
    </w:p>
    <w:p w:rsidR="00F36B84" w:rsidRPr="00CA298E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 xml:space="preserve">При </w:t>
      </w:r>
      <w:r w:rsidR="00290B69" w:rsidRPr="00290B69">
        <w:rPr>
          <w:rFonts w:ascii="Times New Roman" w:hAnsi="Times New Roman" w:cs="Times New Roman"/>
          <w:sz w:val="28"/>
          <w:szCs w:val="28"/>
        </w:rPr>
        <w:t xml:space="preserve">регистрации в качестве пользователя </w:t>
      </w:r>
      <w:r w:rsidRPr="00290B69">
        <w:rPr>
          <w:rFonts w:ascii="Times New Roman" w:hAnsi="Times New Roman" w:cs="Times New Roman"/>
          <w:sz w:val="28"/>
          <w:szCs w:val="28"/>
        </w:rPr>
        <w:t>заявителями в возрасте до 14 лет карточка регистрации</w:t>
      </w:r>
      <w:r w:rsidR="00290B69" w:rsidRPr="00290B69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 w:rsidRPr="00290B69">
        <w:rPr>
          <w:rFonts w:ascii="Times New Roman" w:hAnsi="Times New Roman" w:cs="Times New Roman"/>
          <w:sz w:val="28"/>
          <w:szCs w:val="28"/>
        </w:rPr>
        <w:t>заполняется их родителями (законными представителями).</w:t>
      </w:r>
    </w:p>
    <w:p w:rsidR="00F36B84" w:rsidRPr="00A44901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01">
        <w:rPr>
          <w:rFonts w:ascii="Times New Roman" w:hAnsi="Times New Roman" w:cs="Times New Roman"/>
          <w:sz w:val="28"/>
          <w:szCs w:val="28"/>
        </w:rPr>
        <w:t xml:space="preserve">Форма карточки регистрации </w:t>
      </w:r>
      <w:r w:rsidR="00290B69" w:rsidRPr="00A44901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Pr="00A44901">
        <w:rPr>
          <w:rFonts w:ascii="Times New Roman" w:hAnsi="Times New Roman" w:cs="Times New Roman"/>
          <w:sz w:val="28"/>
          <w:szCs w:val="28"/>
        </w:rPr>
        <w:t xml:space="preserve">приведена в приложении № 2 </w:t>
      </w:r>
      <w:r w:rsidRPr="00A44901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Заявитель также дает согласие на обработку персональных данных, необходимых для обеспечения адресного обслуживания, статистического учета работы библиотек, изучения социального состава населения, пользующегося услугами библиотек, обеспечения сохранности фонда </w:t>
      </w:r>
      <w:r w:rsidRPr="00F36B84">
        <w:rPr>
          <w:rFonts w:ascii="Times New Roman" w:hAnsi="Times New Roman" w:cs="Times New Roman"/>
          <w:sz w:val="28"/>
          <w:szCs w:val="28"/>
        </w:rPr>
        <w:lastRenderedPageBreak/>
        <w:t>библиотек. Заявитель имеет право отозвать свое согласие на обработку персональных данных.</w:t>
      </w:r>
    </w:p>
    <w:p w:rsidR="00F36B84" w:rsidRPr="00290B69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6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290B69" w:rsidRPr="00290B69">
        <w:rPr>
          <w:rFonts w:ascii="Times New Roman" w:hAnsi="Times New Roman" w:cs="Times New Roman"/>
          <w:sz w:val="28"/>
          <w:szCs w:val="28"/>
        </w:rPr>
        <w:t xml:space="preserve">регистрации в качестве пользователя </w:t>
      </w:r>
      <w:r w:rsidRPr="00290B69">
        <w:rPr>
          <w:rFonts w:ascii="Times New Roman" w:hAnsi="Times New Roman" w:cs="Times New Roman"/>
          <w:sz w:val="28"/>
          <w:szCs w:val="28"/>
        </w:rPr>
        <w:t>проводится в соответствии с Пр</w:t>
      </w:r>
      <w:r w:rsidR="00995AD5">
        <w:rPr>
          <w:rFonts w:ascii="Times New Roman" w:hAnsi="Times New Roman" w:cs="Times New Roman"/>
          <w:sz w:val="28"/>
          <w:szCs w:val="28"/>
        </w:rPr>
        <w:t>авилами пользования библиотекой</w:t>
      </w:r>
      <w:r w:rsidRPr="00290B69">
        <w:rPr>
          <w:rFonts w:ascii="Times New Roman" w:hAnsi="Times New Roman" w:cs="Times New Roman"/>
          <w:sz w:val="28"/>
          <w:szCs w:val="28"/>
        </w:rPr>
        <w:t>,</w:t>
      </w:r>
      <w:r w:rsidR="00E4371C" w:rsidRPr="00290B69">
        <w:rPr>
          <w:rFonts w:ascii="Times New Roman" w:hAnsi="Times New Roman" w:cs="Times New Roman"/>
          <w:sz w:val="28"/>
          <w:szCs w:val="28"/>
        </w:rPr>
        <w:t xml:space="preserve"> </w:t>
      </w:r>
      <w:r w:rsidRPr="00290B69">
        <w:rPr>
          <w:rFonts w:ascii="Times New Roman" w:hAnsi="Times New Roman" w:cs="Times New Roman"/>
          <w:sz w:val="28"/>
          <w:szCs w:val="28"/>
        </w:rPr>
        <w:t>утвержденными руководителем учреждения,</w:t>
      </w:r>
      <w:r w:rsidR="00E4371C" w:rsidRPr="00290B69">
        <w:rPr>
          <w:rFonts w:ascii="Times New Roman" w:hAnsi="Times New Roman" w:cs="Times New Roman"/>
          <w:sz w:val="28"/>
          <w:szCs w:val="28"/>
        </w:rPr>
        <w:t xml:space="preserve"> </w:t>
      </w:r>
      <w:r w:rsidRPr="00290B6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4371C" w:rsidRPr="00290B69">
        <w:rPr>
          <w:rFonts w:ascii="Times New Roman" w:hAnsi="Times New Roman" w:cs="Times New Roman"/>
          <w:sz w:val="28"/>
          <w:szCs w:val="28"/>
        </w:rPr>
        <w:t xml:space="preserve"> </w:t>
      </w:r>
      <w:r w:rsidR="00E019F5" w:rsidRPr="00290B69">
        <w:rPr>
          <w:rFonts w:ascii="Times New Roman" w:hAnsi="Times New Roman" w:cs="Times New Roman"/>
          <w:sz w:val="28"/>
          <w:szCs w:val="28"/>
        </w:rPr>
        <w:t>муниципальную</w:t>
      </w:r>
      <w:r w:rsidRPr="00290B6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тсутствие документов или представление ненадлежащим образом оформленных, подложных или утративших силу документов, указанных  </w:t>
      </w:r>
      <w:r>
        <w:rPr>
          <w:rFonts w:ascii="Times New Roman" w:hAnsi="Times New Roman" w:cs="Times New Roman"/>
          <w:sz w:val="28"/>
          <w:szCs w:val="28"/>
        </w:rPr>
        <w:br/>
        <w:t>в пункте 2.6 настоящего Регламента;</w:t>
      </w:r>
    </w:p>
    <w:p w:rsidR="009F343A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запрашиваемого документа в фонде учреждения;</w:t>
      </w:r>
    </w:p>
    <w:p w:rsidR="009F343A" w:rsidRPr="0026740B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2BA">
        <w:rPr>
          <w:rFonts w:ascii="Times New Roman" w:hAnsi="Times New Roman" w:cs="Times New Roman"/>
          <w:sz w:val="28"/>
          <w:szCs w:val="28"/>
        </w:rPr>
        <w:t>отнесение в соответствии с действующим законодательством запрашиваемой информации к информации, содержащей сведения, составляющие государственную и иную специально охраняемую законом тайну.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96F4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367823" w:rsidRDefault="003F460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</w:t>
      </w:r>
      <w:r w:rsidR="00367823">
        <w:rPr>
          <w:rFonts w:ascii="Times New Roman" w:hAnsi="Times New Roman" w:cs="Times New Roman"/>
          <w:sz w:val="28"/>
          <w:szCs w:val="28"/>
        </w:rPr>
        <w:t xml:space="preserve"> основе.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0440F3" w:rsidRPr="008C2CDA" w:rsidRDefault="000440F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день обращения </w:t>
      </w:r>
      <w:r w:rsidRPr="008C2CDA">
        <w:rPr>
          <w:rFonts w:ascii="Times New Roman" w:hAnsi="Times New Roman" w:cs="Times New Roman"/>
          <w:sz w:val="28"/>
          <w:szCs w:val="28"/>
        </w:rPr>
        <w:br/>
        <w:t>в соответствии с графиком работы учреждения.</w:t>
      </w:r>
    </w:p>
    <w:p w:rsidR="000440F3" w:rsidRPr="008C2CDA" w:rsidRDefault="000440F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течение 10 минут с момента обращения заявителя.</w:t>
      </w:r>
    </w:p>
    <w:p w:rsidR="00DF4C6E" w:rsidRPr="0026740B" w:rsidRDefault="000440F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7F608E" w:rsidRDefault="007F608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8E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F608E">
        <w:rPr>
          <w:rFonts w:ascii="Times New Roman" w:hAnsi="Times New Roman" w:cs="Times New Roman"/>
          <w:sz w:val="28"/>
          <w:szCs w:val="28"/>
        </w:rPr>
        <w:t>ой услуги регистрируется в момент обращения заявителя.</w:t>
      </w:r>
    </w:p>
    <w:p w:rsidR="00DF4C6E" w:rsidRPr="0026740B" w:rsidRDefault="007F608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8D03B7" w:rsidRDefault="00593A09" w:rsidP="00593A0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</w:t>
      </w:r>
    </w:p>
    <w:p w:rsidR="00140A6F" w:rsidRDefault="00140A6F" w:rsidP="00593A0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3B7" w:rsidRPr="008C2CDA" w:rsidRDefault="008D03B7" w:rsidP="008D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здание и прилегающая </w:t>
      </w:r>
      <w:r w:rsidRPr="008C2CDA">
        <w:rPr>
          <w:rFonts w:ascii="Times New Roman" w:hAnsi="Times New Roman" w:cs="Times New Roman"/>
          <w:sz w:val="28"/>
          <w:szCs w:val="28"/>
        </w:rPr>
        <w:br/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Pr="008C2CDA">
        <w:rPr>
          <w:rFonts w:ascii="Times New Roman" w:hAnsi="Times New Roman" w:cs="Times New Roman"/>
          <w:sz w:val="28"/>
          <w:szCs w:val="28"/>
        </w:rPr>
        <w:br/>
        <w:t xml:space="preserve">и т.п.). При наличии технической возможности на прилегающей территории должна быть организована парковка автотранспорта не менее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CD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CDA">
        <w:rPr>
          <w:rFonts w:ascii="Times New Roman" w:hAnsi="Times New Roman" w:cs="Times New Roman"/>
          <w:sz w:val="28"/>
          <w:szCs w:val="28"/>
        </w:rPr>
        <w:t>.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D03B7" w:rsidRPr="008C2CDA" w:rsidRDefault="008D03B7" w:rsidP="008D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D03B7" w:rsidRPr="008C2CDA" w:rsidRDefault="008D03B7" w:rsidP="008D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D03B7" w:rsidRPr="008C2CDA" w:rsidRDefault="008D03B7" w:rsidP="008D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40A6F" w:rsidRDefault="00140A6F" w:rsidP="008D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3B7" w:rsidRPr="0026740B" w:rsidRDefault="008D03B7" w:rsidP="008D03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</w:t>
      </w:r>
    </w:p>
    <w:p w:rsidR="008D03B7" w:rsidRPr="0026740B" w:rsidRDefault="008D03B7" w:rsidP="008D03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8D03B7" w:rsidRPr="0026740B" w:rsidRDefault="008D03B7" w:rsidP="008D03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8D03B7" w:rsidRPr="0026740B" w:rsidRDefault="008D03B7" w:rsidP="008D03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8D03B7" w:rsidRPr="0026740B" w:rsidRDefault="008D03B7" w:rsidP="008D03B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40A6F" w:rsidRDefault="00140A6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A6F" w:rsidRDefault="00140A6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80E" w:rsidRPr="0026740B" w:rsidRDefault="0006580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62C2B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029FD" w:rsidRDefault="00DF4C6E" w:rsidP="00052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052ED3">
        <w:rPr>
          <w:rFonts w:ascii="Times New Roman" w:hAnsi="Times New Roman" w:cs="Times New Roman"/>
          <w:sz w:val="28"/>
          <w:szCs w:val="28"/>
        </w:rPr>
        <w:t>, на П</w:t>
      </w:r>
      <w:r w:rsidRPr="0026740B">
        <w:rPr>
          <w:rFonts w:ascii="Times New Roman" w:hAnsi="Times New Roman" w:cs="Times New Roman"/>
          <w:sz w:val="28"/>
          <w:szCs w:val="28"/>
        </w:rPr>
        <w:t>ортале.</w:t>
      </w:r>
    </w:p>
    <w:p w:rsidR="00124CCA" w:rsidRPr="00A029FD" w:rsidRDefault="00A029FD" w:rsidP="00A029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предусмотренная настоящим административным регламентом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не предоставляется в МФЦ.</w:t>
      </w:r>
      <w:r w:rsidR="00052ED3" w:rsidRPr="00052E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203A2" w:rsidRPr="003B5863" w:rsidRDefault="00DF4C6E" w:rsidP="004203A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регистрация заявителя;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3669">
        <w:rPr>
          <w:rFonts w:ascii="Times New Roman" w:hAnsi="Times New Roman" w:cs="Times New Roman"/>
          <w:sz w:val="28"/>
          <w:szCs w:val="28"/>
        </w:rPr>
        <w:t>иблиотечное, библиографическое и информационное обслуживание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69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69" w:rsidRPr="00A44901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01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приложении № 3 </w:t>
      </w:r>
      <w:r w:rsidRPr="00A44901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1B3669" w:rsidRPr="001B3669" w:rsidRDefault="001B3669" w:rsidP="00A029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3.1. Регистрация заявителя.</w:t>
      </w:r>
      <w:r w:rsidR="00A029FD">
        <w:rPr>
          <w:rFonts w:ascii="Times New Roman" w:hAnsi="Times New Roman" w:cs="Times New Roman"/>
          <w:sz w:val="28"/>
          <w:szCs w:val="28"/>
        </w:rPr>
        <w:t xml:space="preserve"> </w:t>
      </w:r>
      <w:r w:rsidRPr="001B3669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обращение заявителя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учреждения назначает в установленном порядке сотрудников учреждения, ответственных за регистрацию заявителей.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Регистрация (перерегистрация) в учреждении включает в себя следующее: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прием и анализ документов заявителя;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проверку возможного наличия карточки регистрации;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заполнение карточки регистрации;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оформление читательского билета;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ознакомление заявителя с Правилами пользования библиотекой, расположением фонда, справочным аппаратом учреждения, услугами учреждения.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Заявители официально предупреждаются о возможных видах и размерах компенсации причиненного ущерба при регистрации, что подтверждается личной подписью заявителя.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Карточка регистрации заполняется лично заявителем.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Форма карточки регистрации при</w:t>
      </w:r>
      <w:r>
        <w:rPr>
          <w:rFonts w:ascii="Times New Roman" w:hAnsi="Times New Roman" w:cs="Times New Roman"/>
          <w:sz w:val="28"/>
          <w:szCs w:val="28"/>
        </w:rPr>
        <w:t>ведена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2</w:t>
      </w:r>
      <w:r w:rsidR="003F7256">
        <w:rPr>
          <w:rFonts w:ascii="Times New Roman" w:hAnsi="Times New Roman" w:cs="Times New Roman"/>
          <w:sz w:val="28"/>
          <w:szCs w:val="28"/>
        </w:rPr>
        <w:t xml:space="preserve"> </w:t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На каждое административное действие, совершаемое в рамках процедуры, отводится 2 минуты. Продолжительность регистрации одного заявителя (в </w:t>
      </w:r>
      <w:proofErr w:type="spellStart"/>
      <w:r w:rsidRPr="001B36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3669">
        <w:rPr>
          <w:rFonts w:ascii="Times New Roman" w:hAnsi="Times New Roman" w:cs="Times New Roman"/>
          <w:sz w:val="28"/>
          <w:szCs w:val="28"/>
        </w:rPr>
        <w:t xml:space="preserve">. в автоматизированном режиме) не должна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10 минут.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4203A2">
        <w:rPr>
          <w:rFonts w:ascii="Times New Roman" w:hAnsi="Times New Roman" w:cs="Times New Roman"/>
          <w:sz w:val="28"/>
          <w:szCs w:val="28"/>
        </w:rPr>
        <w:t>заполнение читательского формуляра и присвоение номера пользователя</w:t>
      </w:r>
      <w:r w:rsidRPr="001B3669">
        <w:rPr>
          <w:rFonts w:ascii="Times New Roman" w:hAnsi="Times New Roman" w:cs="Times New Roman"/>
          <w:sz w:val="28"/>
          <w:szCs w:val="28"/>
        </w:rPr>
        <w:t>.</w:t>
      </w:r>
    </w:p>
    <w:p w:rsidR="001B3669" w:rsidRPr="0026740B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процедуры является </w:t>
      </w:r>
      <w:r w:rsidR="004203A2">
        <w:rPr>
          <w:rFonts w:ascii="Times New Roman" w:hAnsi="Times New Roman" w:cs="Times New Roman"/>
          <w:sz w:val="28"/>
          <w:szCs w:val="28"/>
        </w:rPr>
        <w:t>учет заявителя в дневнике работы библиотеки.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3.2. </w:t>
      </w:r>
      <w:r w:rsidR="00616433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4979D7">
        <w:rPr>
          <w:rFonts w:ascii="Times New Roman" w:hAnsi="Times New Roman" w:cs="Times New Roman"/>
          <w:sz w:val="28"/>
          <w:szCs w:val="28"/>
        </w:rPr>
        <w:t>.</w:t>
      </w:r>
    </w:p>
    <w:p w:rsidR="003B1FFC" w:rsidRPr="00461CD6" w:rsidRDefault="003B1FFC" w:rsidP="004203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5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CD6">
        <w:rPr>
          <w:rFonts w:ascii="Times New Roman" w:hAnsi="Times New Roman" w:cs="Times New Roman"/>
          <w:sz w:val="28"/>
          <w:szCs w:val="28"/>
        </w:rPr>
        <w:t xml:space="preserve">Обслуживание заявителей в </w:t>
      </w:r>
      <w:r w:rsidR="004203A2">
        <w:rPr>
          <w:rFonts w:ascii="Times New Roman" w:hAnsi="Times New Roman" w:cs="Times New Roman"/>
          <w:sz w:val="28"/>
          <w:szCs w:val="28"/>
        </w:rPr>
        <w:t>библиотеках (</w:t>
      </w:r>
      <w:r w:rsidRPr="00461CD6">
        <w:rPr>
          <w:rFonts w:ascii="Times New Roman" w:hAnsi="Times New Roman" w:cs="Times New Roman"/>
          <w:sz w:val="28"/>
          <w:szCs w:val="28"/>
        </w:rPr>
        <w:t>структурных подразделениях библиотеки</w:t>
      </w:r>
      <w:r w:rsidR="004203A2">
        <w:rPr>
          <w:rFonts w:ascii="Times New Roman" w:hAnsi="Times New Roman" w:cs="Times New Roman"/>
          <w:sz w:val="28"/>
          <w:szCs w:val="28"/>
        </w:rPr>
        <w:t>)</w:t>
      </w:r>
      <w:r w:rsidR="00593307">
        <w:rPr>
          <w:rFonts w:ascii="Times New Roman" w:hAnsi="Times New Roman" w:cs="Times New Roman"/>
          <w:sz w:val="28"/>
          <w:szCs w:val="28"/>
        </w:rPr>
        <w:t>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личное обращение заявителя.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Руководитель учреждения назначает в установленном порядке сотрудников учреждения, ответственных за обслуживание заявителей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в структурных подразделениях библиотеки. 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Процедура включает в себя:</w:t>
      </w:r>
    </w:p>
    <w:p w:rsidR="003B1FFC" w:rsidRPr="00461CD6" w:rsidRDefault="00593307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</w:t>
      </w:r>
      <w:r w:rsidR="003B1FFC" w:rsidRPr="00461CD6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устного запроса </w:t>
      </w:r>
      <w:r w:rsidR="003B1FFC" w:rsidRPr="00461CD6">
        <w:rPr>
          <w:rFonts w:ascii="Times New Roman" w:hAnsi="Times New Roman" w:cs="Times New Roman"/>
          <w:sz w:val="28"/>
          <w:szCs w:val="28"/>
        </w:rPr>
        <w:t>заявителя (для обслуживания в режиме читального зала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3B1FFC" w:rsidRPr="00461CD6">
        <w:rPr>
          <w:rFonts w:ascii="Times New Roman" w:hAnsi="Times New Roman" w:cs="Times New Roman"/>
          <w:sz w:val="28"/>
          <w:szCs w:val="28"/>
        </w:rPr>
        <w:t xml:space="preserve"> в режиме абонемента);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подбор изданий и проверка их целостности;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запись в книжных и </w:t>
      </w:r>
      <w:proofErr w:type="gramStart"/>
      <w:r w:rsidRPr="00461CD6">
        <w:rPr>
          <w:rFonts w:ascii="Times New Roman" w:hAnsi="Times New Roman" w:cs="Times New Roman"/>
          <w:sz w:val="28"/>
          <w:szCs w:val="28"/>
        </w:rPr>
        <w:t>читательском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формулярах, выдачу документа заявителю;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продление срока пользования документами;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сроками возврата документов;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прием документов, проверку их сохранности;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отметку о сдаче документа в формуляре заявителя;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прием изданий у заявителя: сверка с книжными и </w:t>
      </w:r>
      <w:proofErr w:type="gramStart"/>
      <w:r w:rsidRPr="00461CD6">
        <w:rPr>
          <w:rFonts w:ascii="Times New Roman" w:hAnsi="Times New Roman" w:cs="Times New Roman"/>
          <w:sz w:val="28"/>
          <w:szCs w:val="28"/>
        </w:rPr>
        <w:t>читательским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формулярами, проверка сохранности документов. На каждое административное действие, совершаемое в рамках процедуры, отводится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3 минуты. Продолжительность обслуживания заявителей в структурных подразделениях библиотеки не должна превышать 15 минут.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lastRenderedPageBreak/>
        <w:t>При отсутствии запрашиваемого документа в режиме читального зала и абонемента по причине использования его другим заявителем сотрудник учреждения, ответственный за обслуживание заявителей, предлагает: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осуществить поиск второго экземпляра в другом </w:t>
      </w:r>
      <w:r w:rsidR="00DD00F1">
        <w:rPr>
          <w:rFonts w:ascii="Times New Roman" w:hAnsi="Times New Roman" w:cs="Times New Roman"/>
          <w:sz w:val="28"/>
          <w:szCs w:val="28"/>
        </w:rPr>
        <w:t>секторе</w:t>
      </w:r>
      <w:r w:rsidRPr="0046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или альтернативного издания по каталогу;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возобновить предоставление </w:t>
      </w:r>
      <w:r w:rsidR="0097518C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D6">
        <w:rPr>
          <w:rFonts w:ascii="Times New Roman" w:hAnsi="Times New Roman" w:cs="Times New Roman"/>
          <w:sz w:val="28"/>
          <w:szCs w:val="28"/>
        </w:rPr>
        <w:t xml:space="preserve"> услуги после возвращения документа в учреждение и сообщения по телефону или электронной почте.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 отсутствии документа в библиотечном фонде по другим причинам наименование документа заносится в соответствующую базу данных, которая учитывается при текущем комплектовании фондов.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Критерием принятия решения является соблюдение заявителем Правил пользования библиотекой.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Результатом процедуры является предоставление во временное пользование документов библиотечного фонда.</w:t>
      </w:r>
    </w:p>
    <w:p w:rsidR="003B1FFC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900708" w:rsidRPr="00900708" w:rsidRDefault="0097518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461CD6">
        <w:rPr>
          <w:rFonts w:ascii="Times New Roman" w:hAnsi="Times New Roman" w:cs="Times New Roman"/>
          <w:sz w:val="28"/>
          <w:szCs w:val="28"/>
        </w:rPr>
        <w:t xml:space="preserve">. </w:t>
      </w:r>
      <w:r w:rsidR="00900708" w:rsidRPr="00900708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обращение заявителя с целью получения ответов на справочные, информационные и библиографические запросы.</w:t>
      </w:r>
    </w:p>
    <w:p w:rsidR="00900708" w:rsidRPr="00900708" w:rsidRDefault="006755F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708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00708">
        <w:rPr>
          <w:rFonts w:ascii="Times New Roman" w:hAnsi="Times New Roman" w:cs="Times New Roman"/>
          <w:sz w:val="28"/>
          <w:szCs w:val="28"/>
        </w:rPr>
        <w:t xml:space="preserve"> за информационно-библиографическое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являются сотрудники библиотек. </w:t>
      </w:r>
      <w:r w:rsidR="00900708" w:rsidRPr="00900708">
        <w:rPr>
          <w:rFonts w:ascii="Times New Roman" w:hAnsi="Times New Roman" w:cs="Times New Roman"/>
          <w:sz w:val="28"/>
          <w:szCs w:val="28"/>
        </w:rPr>
        <w:t>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 включает в себя выполнение справочных, информационных и библиографических запросов путем: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обеспечения доступа к справочно-библиографическому аппарату (СБА) библиотеки: традиционным и электронным фондам, каталогам, картотекам, базам данных (БД);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lastRenderedPageBreak/>
        <w:t>получения консультационных услуг по методике и источникам самостоятельного информационного поиска;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осуществления самостоятельного поиска информации: по справочно-библиографическому аппарату библиотеки (в </w:t>
      </w:r>
      <w:proofErr w:type="spellStart"/>
      <w:r w:rsidRPr="009007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0708">
        <w:rPr>
          <w:rFonts w:ascii="Times New Roman" w:hAnsi="Times New Roman" w:cs="Times New Roman"/>
          <w:sz w:val="28"/>
          <w:szCs w:val="28"/>
        </w:rPr>
        <w:t>. по электронному каталогу (</w:t>
      </w:r>
      <w:proofErr w:type="gramStart"/>
      <w:r w:rsidRPr="0090070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00708">
        <w:rPr>
          <w:rFonts w:ascii="Times New Roman" w:hAnsi="Times New Roman" w:cs="Times New Roman"/>
          <w:sz w:val="28"/>
          <w:szCs w:val="28"/>
        </w:rPr>
        <w:t>) - в реальном и виртуальном библиотечном пространстве); по доступным ресурсам Интернет;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выполнения тематических, уточняющих, фактографических, адресно-библиографических справок.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Выполнение справочных, информационных и библиографических запросов может осуществляться заявителем самостоятельно или с помощью сотрудника учреждения.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самостоятельном поиске заявитель имеет свободный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>к справочно-библиографическому аппарату библиотеки.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необходимости поиска с помощью сотрудника учреждения заявитель обращается с библиографическим запросом в устной или письменной форме к </w:t>
      </w:r>
      <w:r w:rsidR="00F82201">
        <w:rPr>
          <w:rFonts w:ascii="Times New Roman" w:hAnsi="Times New Roman" w:cs="Times New Roman"/>
          <w:sz w:val="28"/>
          <w:szCs w:val="28"/>
        </w:rPr>
        <w:t>библиотекарю</w:t>
      </w:r>
      <w:r w:rsidRPr="00900708">
        <w:rPr>
          <w:rFonts w:ascii="Times New Roman" w:hAnsi="Times New Roman" w:cs="Times New Roman"/>
          <w:sz w:val="28"/>
          <w:szCs w:val="28"/>
        </w:rPr>
        <w:t xml:space="preserve">. </w:t>
      </w:r>
      <w:r w:rsidR="00F82201">
        <w:rPr>
          <w:rFonts w:ascii="Times New Roman" w:hAnsi="Times New Roman" w:cs="Times New Roman"/>
          <w:sz w:val="28"/>
          <w:szCs w:val="28"/>
        </w:rPr>
        <w:t>Он</w:t>
      </w:r>
      <w:r w:rsidRPr="00900708">
        <w:rPr>
          <w:rFonts w:ascii="Times New Roman" w:hAnsi="Times New Roman" w:cs="Times New Roman"/>
          <w:sz w:val="28"/>
          <w:szCs w:val="28"/>
        </w:rPr>
        <w:t xml:space="preserve">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Срок выполнения запроса зависит от темы, объема просматриваемых источников и составляет от 5 минут до 3 дней.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заявителем консультации сотрудник учреждения консультирует заявителя у справочно-библиографического аппарата, а именно проводит беседу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 xml:space="preserve">и использования различных частей справочного аппарата, методике библиографического поиска, заполнению читательских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>на издания. Срок предоставления консультаций у справочно-библиографического аппарата составляет от 8 минут до 1 часа.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Критерием принятия решения об информационно-библиографическом обслуживании заявителя является соблюдение им Правил пользования библиотекой.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lastRenderedPageBreak/>
        <w:t>Результатом процедуры является выдача справки заявителю либо проведение с ним консультации.</w:t>
      </w:r>
    </w:p>
    <w:p w:rsid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Отказ в предоставлении заявителю муниципальной услуги.</w:t>
      </w:r>
    </w:p>
    <w:p w:rsidR="00714E8B" w:rsidRP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E8B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4E8B">
        <w:rPr>
          <w:rFonts w:ascii="Times New Roman" w:hAnsi="Times New Roman" w:cs="Times New Roman"/>
          <w:sz w:val="28"/>
          <w:szCs w:val="28"/>
        </w:rPr>
        <w:t>в предоставлении заявителю</w:t>
      </w:r>
      <w:r w:rsidR="0097518C" w:rsidRPr="0097518C">
        <w:rPr>
          <w:rFonts w:ascii="Times New Roman" w:hAnsi="Times New Roman" w:cs="Times New Roman"/>
          <w:sz w:val="28"/>
          <w:szCs w:val="28"/>
        </w:rPr>
        <w:t xml:space="preserve"> </w:t>
      </w:r>
      <w:r w:rsidR="0097518C">
        <w:rPr>
          <w:rFonts w:ascii="Times New Roman" w:hAnsi="Times New Roman" w:cs="Times New Roman"/>
          <w:sz w:val="28"/>
          <w:szCs w:val="28"/>
        </w:rPr>
        <w:t>документов из библиотечного фонда,</w:t>
      </w:r>
      <w:r w:rsidRPr="00714E8B">
        <w:rPr>
          <w:rFonts w:ascii="Times New Roman" w:hAnsi="Times New Roman" w:cs="Times New Roman"/>
          <w:sz w:val="28"/>
          <w:szCs w:val="28"/>
        </w:rPr>
        <w:t xml:space="preserve"> справочных, информационных и библиографических ответов на запросы, является </w:t>
      </w:r>
      <w:r w:rsidR="002F5DED" w:rsidRPr="002F5DED">
        <w:rPr>
          <w:rFonts w:ascii="Times New Roman" w:hAnsi="Times New Roman" w:cs="Times New Roman"/>
          <w:sz w:val="28"/>
          <w:szCs w:val="28"/>
        </w:rPr>
        <w:t>отсутствие документов или представление ненадлежащим образом оформленных, подложных или утративших силу документов, указанных в пункте 2.6 настоящего Регламента, отсутствие запрашиваемого документа в фонде учреждения</w:t>
      </w:r>
      <w:r w:rsidRPr="00714E8B">
        <w:rPr>
          <w:rFonts w:ascii="Times New Roman" w:hAnsi="Times New Roman" w:cs="Times New Roman"/>
          <w:sz w:val="28"/>
          <w:szCs w:val="28"/>
        </w:rPr>
        <w:t>, а также отнесение в соответствии с действующим законодательством запрашиваемой информации</w:t>
      </w:r>
      <w:r w:rsidR="002F5DED">
        <w:rPr>
          <w:rFonts w:ascii="Times New Roman" w:hAnsi="Times New Roman" w:cs="Times New Roman"/>
          <w:sz w:val="28"/>
          <w:szCs w:val="28"/>
        </w:rPr>
        <w:t xml:space="preserve"> </w:t>
      </w:r>
      <w:r w:rsidRPr="00714E8B">
        <w:rPr>
          <w:rFonts w:ascii="Times New Roman" w:hAnsi="Times New Roman" w:cs="Times New Roman"/>
          <w:sz w:val="28"/>
          <w:szCs w:val="28"/>
        </w:rPr>
        <w:t xml:space="preserve">к </w:t>
      </w:r>
      <w:r w:rsidR="002F5DED">
        <w:rPr>
          <w:rFonts w:ascii="Times New Roman" w:hAnsi="Times New Roman" w:cs="Times New Roman"/>
          <w:sz w:val="28"/>
          <w:szCs w:val="28"/>
        </w:rPr>
        <w:t>и</w:t>
      </w:r>
      <w:r w:rsidRPr="00714E8B">
        <w:rPr>
          <w:rFonts w:ascii="Times New Roman" w:hAnsi="Times New Roman" w:cs="Times New Roman"/>
          <w:sz w:val="28"/>
          <w:szCs w:val="28"/>
        </w:rPr>
        <w:t>нформации, содержащей сведения, составляющие</w:t>
      </w:r>
      <w:proofErr w:type="gramEnd"/>
      <w:r w:rsidRPr="00714E8B">
        <w:rPr>
          <w:rFonts w:ascii="Times New Roman" w:hAnsi="Times New Roman" w:cs="Times New Roman"/>
          <w:sz w:val="28"/>
          <w:szCs w:val="28"/>
        </w:rPr>
        <w:t xml:space="preserve"> государственную и иную специально охраняемую законом тайну.</w:t>
      </w:r>
    </w:p>
    <w:p w:rsidR="00714E8B" w:rsidRP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административных действий, совершаемых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4E8B">
        <w:rPr>
          <w:rFonts w:ascii="Times New Roman" w:hAnsi="Times New Roman" w:cs="Times New Roman"/>
          <w:sz w:val="28"/>
          <w:szCs w:val="28"/>
        </w:rPr>
        <w:t>в рамках процедуры, не должна превышать 15 минут.</w:t>
      </w:r>
    </w:p>
    <w:p w:rsid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подразделения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ргана,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</w:t>
      </w:r>
      <w:r w:rsidR="00962C2B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962C2B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Default="003F7256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«Библиотечное, библиографическое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информационное обслуживание</w:t>
            </w:r>
            <w:bookmarkStart w:id="3" w:name="P270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пользователей библиотеки»</w:t>
            </w:r>
          </w:p>
        </w:tc>
      </w:tr>
    </w:tbl>
    <w:p w:rsidR="002D456B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B6298" w:rsidRDefault="00A44901" w:rsidP="00A44901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</w:t>
      </w:r>
      <w:r w:rsidRPr="00A44901">
        <w:rPr>
          <w:rFonts w:ascii="Times New Roman" w:hAnsi="Times New Roman" w:cs="Times New Roman"/>
          <w:sz w:val="28"/>
          <w:szCs w:val="28"/>
        </w:rPr>
        <w:t xml:space="preserve"> </w:t>
      </w:r>
      <w:r w:rsidRPr="00FD763E">
        <w:rPr>
          <w:rFonts w:ascii="Times New Roman" w:hAnsi="Times New Roman" w:cs="Times New Roman"/>
          <w:sz w:val="28"/>
          <w:szCs w:val="28"/>
        </w:rPr>
        <w:t>культуры, молодежной политики,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3E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6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FD76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76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3E">
        <w:rPr>
          <w:rFonts w:ascii="Times New Roman" w:hAnsi="Times New Roman" w:cs="Times New Roman"/>
          <w:sz w:val="28"/>
          <w:szCs w:val="28"/>
        </w:rPr>
        <w:t xml:space="preserve"> УКМПФКС)</w:t>
      </w:r>
      <w:r w:rsidR="007B6298">
        <w:rPr>
          <w:rFonts w:ascii="Times New Roman" w:hAnsi="Times New Roman" w:cs="Times New Roman"/>
          <w:sz w:val="28"/>
          <w:szCs w:val="28"/>
        </w:rPr>
        <w:t>:</w:t>
      </w:r>
    </w:p>
    <w:p w:rsidR="00A44901" w:rsidRDefault="007B6298" w:rsidP="007B6298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9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B6298">
        <w:rPr>
          <w:rFonts w:ascii="Times New Roman" w:hAnsi="Times New Roman"/>
          <w:bCs/>
          <w:sz w:val="28"/>
          <w:szCs w:val="28"/>
        </w:rPr>
        <w:t xml:space="preserve">446160,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6298">
        <w:rPr>
          <w:rFonts w:ascii="Times New Roman" w:hAnsi="Times New Roman"/>
          <w:bCs/>
          <w:sz w:val="28"/>
          <w:szCs w:val="28"/>
        </w:rPr>
        <w:t xml:space="preserve">Самарская область, </w:t>
      </w:r>
      <w:proofErr w:type="spellStart"/>
      <w:r w:rsidRPr="007B6298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B6298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7B6298">
        <w:rPr>
          <w:rFonts w:ascii="Times New Roman" w:hAnsi="Times New Roman"/>
          <w:bCs/>
          <w:sz w:val="28"/>
          <w:szCs w:val="28"/>
        </w:rPr>
        <w:t>естравка</w:t>
      </w:r>
      <w:proofErr w:type="spellEnd"/>
      <w:r w:rsidRPr="007B6298">
        <w:rPr>
          <w:rFonts w:ascii="Times New Roman" w:hAnsi="Times New Roman"/>
          <w:bCs/>
          <w:sz w:val="28"/>
          <w:szCs w:val="28"/>
        </w:rPr>
        <w:t xml:space="preserve">, ул. </w:t>
      </w:r>
      <w:proofErr w:type="spellStart"/>
      <w:r w:rsidRPr="007B6298">
        <w:rPr>
          <w:rFonts w:ascii="Times New Roman" w:hAnsi="Times New Roman"/>
          <w:bCs/>
          <w:sz w:val="28"/>
          <w:szCs w:val="28"/>
        </w:rPr>
        <w:t>Крайнюковская</w:t>
      </w:r>
      <w:proofErr w:type="spellEnd"/>
      <w:r w:rsidRPr="007B6298">
        <w:rPr>
          <w:rFonts w:ascii="Times New Roman" w:hAnsi="Times New Roman"/>
          <w:bCs/>
          <w:sz w:val="28"/>
          <w:szCs w:val="28"/>
        </w:rPr>
        <w:t>, 63</w:t>
      </w:r>
      <w:r w:rsidR="00A44901" w:rsidRPr="007B6298">
        <w:rPr>
          <w:rFonts w:ascii="Times New Roman" w:hAnsi="Times New Roman" w:cs="Times New Roman"/>
          <w:sz w:val="28"/>
          <w:szCs w:val="28"/>
        </w:rPr>
        <w:t>;</w:t>
      </w:r>
    </w:p>
    <w:p w:rsidR="007B6298" w:rsidRDefault="007B6298" w:rsidP="007B6298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8-846-7422247; адрес эл. почты </w:t>
      </w:r>
      <w:r w:rsidRPr="007B6298">
        <w:rPr>
          <w:rFonts w:ascii="Times New Roman" w:hAnsi="Times New Roman" w:cs="Times New Roman"/>
          <w:sz w:val="28"/>
          <w:szCs w:val="28"/>
        </w:rPr>
        <w:t>ukmpfs.p@yandex.ru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298" w:rsidRPr="007B6298" w:rsidRDefault="007B6298" w:rsidP="007B6298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298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20082A">
        <w:rPr>
          <w:rFonts w:ascii="Times New Roman" w:hAnsi="Times New Roman" w:cs="Times New Roman"/>
          <w:sz w:val="28"/>
          <w:szCs w:val="28"/>
        </w:rPr>
        <w:t>с</w:t>
      </w:r>
      <w:r w:rsidRPr="007B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6298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6298">
        <w:rPr>
          <w:rFonts w:ascii="Times New Roman" w:hAnsi="Times New Roman" w:cs="Times New Roman"/>
          <w:sz w:val="28"/>
          <w:szCs w:val="28"/>
        </w:rPr>
        <w:t>-00, перерыв на обед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298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298">
        <w:rPr>
          <w:rFonts w:ascii="Times New Roman" w:hAnsi="Times New Roman" w:cs="Times New Roman"/>
          <w:sz w:val="28"/>
          <w:szCs w:val="28"/>
        </w:rPr>
        <w:t>-00</w:t>
      </w:r>
      <w:r w:rsidR="005A4D62">
        <w:rPr>
          <w:rFonts w:ascii="Times New Roman" w:hAnsi="Times New Roman" w:cs="Times New Roman"/>
          <w:sz w:val="28"/>
          <w:szCs w:val="28"/>
        </w:rPr>
        <w:t>,</w:t>
      </w:r>
    </w:p>
    <w:p w:rsidR="00FC65F2" w:rsidRDefault="007B6298" w:rsidP="005A4D62">
      <w:pPr>
        <w:suppressAutoHyphens/>
        <w:autoSpaceDE w:val="0"/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298">
        <w:rPr>
          <w:rFonts w:ascii="Times New Roman" w:hAnsi="Times New Roman" w:cs="Times New Roman"/>
          <w:sz w:val="28"/>
          <w:szCs w:val="28"/>
        </w:rPr>
        <w:t xml:space="preserve">Выходной </w:t>
      </w:r>
      <w:r>
        <w:rPr>
          <w:rFonts w:ascii="Times New Roman" w:hAnsi="Times New Roman" w:cs="Times New Roman"/>
          <w:sz w:val="28"/>
          <w:szCs w:val="28"/>
        </w:rPr>
        <w:t xml:space="preserve">– суббота и </w:t>
      </w:r>
      <w:r w:rsidRPr="007B6298">
        <w:rPr>
          <w:rFonts w:ascii="Times New Roman" w:hAnsi="Times New Roman" w:cs="Times New Roman"/>
          <w:sz w:val="28"/>
          <w:szCs w:val="28"/>
        </w:rPr>
        <w:t>воскресенье</w:t>
      </w:r>
      <w:r w:rsidR="005A4D62">
        <w:rPr>
          <w:rFonts w:ascii="Times New Roman" w:hAnsi="Times New Roman" w:cs="Times New Roman"/>
          <w:sz w:val="28"/>
          <w:szCs w:val="28"/>
        </w:rPr>
        <w:t>.</w:t>
      </w:r>
    </w:p>
    <w:p w:rsidR="005A4D62" w:rsidRPr="005A4D62" w:rsidRDefault="005A4D62" w:rsidP="005A4D62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A4D62">
        <w:rPr>
          <w:rFonts w:ascii="Times New Roman" w:hAnsi="Times New Roman" w:cs="Times New Roman"/>
          <w:sz w:val="28"/>
          <w:szCs w:val="28"/>
        </w:rPr>
        <w:t>Учреждения, предоставляющие муниципальную услугу</w:t>
      </w:r>
    </w:p>
    <w:tbl>
      <w:tblPr>
        <w:tblpPr w:leftFromText="180" w:rightFromText="180" w:vertAnchor="text" w:horzAnchor="margin" w:tblpX="216" w:tblpY="1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3084"/>
        <w:gridCol w:w="2835"/>
        <w:gridCol w:w="1560"/>
      </w:tblGrid>
      <w:tr w:rsidR="00A44901" w:rsidRPr="00674248" w:rsidTr="00673943">
        <w:trPr>
          <w:trHeight w:val="693"/>
        </w:trPr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bookmarkStart w:id="4" w:name="P279"/>
            <w:bookmarkEnd w:id="4"/>
            <w:r w:rsidRPr="00CA5DDD">
              <w:rPr>
                <w:rFonts w:ascii="Times New Roman" w:hAnsi="Times New Roman" w:cs="Times New Roman"/>
                <w:bCs/>
              </w:rPr>
              <w:t>№</w:t>
            </w:r>
          </w:p>
          <w:p w:rsidR="00A44901" w:rsidRPr="00CA5DDD" w:rsidRDefault="00A44901" w:rsidP="00E76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A5DD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A5DD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4248" w:rsidRDefault="00A44901" w:rsidP="005A4D62">
            <w:pPr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74248">
              <w:rPr>
                <w:rFonts w:ascii="Times New Roman" w:hAnsi="Times New Roman" w:cs="Times New Roman"/>
                <w:bCs/>
              </w:rPr>
              <w:t>Наименованиебиблиотеки</w:t>
            </w:r>
            <w:proofErr w:type="spellEnd"/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4248" w:rsidRDefault="00A44901" w:rsidP="00E76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74248">
              <w:rPr>
                <w:rFonts w:ascii="Times New Roman" w:hAnsi="Times New Roman" w:cs="Times New Roman"/>
                <w:bCs/>
              </w:rPr>
              <w:t>Почтовый адрес</w:t>
            </w:r>
            <w:r>
              <w:rPr>
                <w:rFonts w:ascii="Times New Roman" w:hAnsi="Times New Roman" w:cs="Times New Roman"/>
                <w:bCs/>
              </w:rPr>
              <w:t>, тел.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4248" w:rsidRDefault="00A44901" w:rsidP="00E76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74248">
              <w:rPr>
                <w:rFonts w:ascii="Times New Roman" w:hAnsi="Times New Roman" w:cs="Times New Roman"/>
                <w:bCs/>
              </w:rPr>
              <w:t>График работы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4901" w:rsidRPr="00674248" w:rsidRDefault="00A44901" w:rsidP="005A4D62">
            <w:pPr>
              <w:autoSpaceDE w:val="0"/>
              <w:autoSpaceDN w:val="0"/>
              <w:adjustRightInd w:val="0"/>
              <w:ind w:right="-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</w:tr>
      <w:tr w:rsidR="00A44901" w:rsidRPr="00674248" w:rsidTr="00673943">
        <w:trPr>
          <w:trHeight w:val="1176"/>
        </w:trPr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right="-135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Пестравская центральная районная библиотека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4D62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446160, Самарская область, </w:t>
            </w:r>
            <w:proofErr w:type="spellStart"/>
            <w:r w:rsidRPr="00673943">
              <w:rPr>
                <w:rFonts w:ascii="Times New Roman" w:hAnsi="Times New Roman" w:cs="Times New Roman"/>
              </w:rPr>
              <w:t>с</w:t>
            </w:r>
            <w:proofErr w:type="gramStart"/>
            <w:r w:rsidRPr="00673943">
              <w:rPr>
                <w:rFonts w:ascii="Times New Roman" w:hAnsi="Times New Roman" w:cs="Times New Roman"/>
              </w:rPr>
              <w:t>.П</w:t>
            </w:r>
            <w:proofErr w:type="gramEnd"/>
            <w:r w:rsidRPr="00673943">
              <w:rPr>
                <w:rFonts w:ascii="Times New Roman" w:hAnsi="Times New Roman" w:cs="Times New Roman"/>
              </w:rPr>
              <w:t>естравка</w:t>
            </w:r>
            <w:proofErr w:type="spellEnd"/>
            <w:r w:rsidRPr="0067394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Крайнюковская</w:t>
            </w:r>
            <w:proofErr w:type="spellEnd"/>
            <w:r w:rsidRPr="00673943">
              <w:rPr>
                <w:rFonts w:ascii="Times New Roman" w:hAnsi="Times New Roman" w:cs="Times New Roman"/>
              </w:rPr>
              <w:t>, 63</w:t>
            </w:r>
            <w:r w:rsidR="005A4D62" w:rsidRPr="00673943">
              <w:rPr>
                <w:rFonts w:ascii="Times New Roman" w:hAnsi="Times New Roman" w:cs="Times New Roman"/>
              </w:rPr>
              <w:t>,Тел. 8-846-7421192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14-00 до 15-00</w:t>
            </w:r>
            <w:r w:rsidR="00673943">
              <w:rPr>
                <w:rFonts w:ascii="Times New Roman" w:hAnsi="Times New Roman" w:cs="Times New Roman"/>
              </w:rPr>
              <w:t xml:space="preserve"> </w:t>
            </w: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Pr="000B43F7" w:rsidRDefault="00ED1269" w:rsidP="000B43F7">
            <w:hyperlink r:id="rId8" w:history="1"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pestrcentrlib@yandex.ru</w:t>
              </w:r>
            </w:hyperlink>
          </w:p>
        </w:tc>
      </w:tr>
      <w:tr w:rsidR="00A44901" w:rsidRPr="00674248" w:rsidTr="008E3A61">
        <w:trPr>
          <w:trHeight w:val="1097"/>
        </w:trPr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-392" w:right="-135" w:firstLine="409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Пестравская районная  детская библиотека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446160, Самарская область, </w:t>
            </w:r>
            <w:proofErr w:type="spellStart"/>
            <w:r w:rsidRPr="00673943">
              <w:rPr>
                <w:rFonts w:ascii="Times New Roman" w:hAnsi="Times New Roman" w:cs="Times New Roman"/>
              </w:rPr>
              <w:t>с</w:t>
            </w:r>
            <w:proofErr w:type="gramStart"/>
            <w:r w:rsidRPr="00673943">
              <w:rPr>
                <w:rFonts w:ascii="Times New Roman" w:hAnsi="Times New Roman" w:cs="Times New Roman"/>
              </w:rPr>
              <w:t>.П</w:t>
            </w:r>
            <w:proofErr w:type="gramEnd"/>
            <w:r w:rsidRPr="00673943">
              <w:rPr>
                <w:rFonts w:ascii="Times New Roman" w:hAnsi="Times New Roman" w:cs="Times New Roman"/>
              </w:rPr>
              <w:t>естравка</w:t>
            </w:r>
            <w:proofErr w:type="spellEnd"/>
            <w:r w:rsidRPr="00673943">
              <w:rPr>
                <w:rFonts w:ascii="Times New Roman" w:hAnsi="Times New Roman" w:cs="Times New Roman"/>
              </w:rPr>
              <w:t xml:space="preserve">,  ул.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Крайнюковская</w:t>
            </w:r>
            <w:proofErr w:type="spellEnd"/>
            <w:r w:rsidRPr="00673943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2835" w:type="dxa"/>
            <w:shd w:val="clear" w:color="auto" w:fill="auto"/>
          </w:tcPr>
          <w:p w:rsidR="00A44901" w:rsidRPr="00673943" w:rsidRDefault="00A44901" w:rsidP="008E3A61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9-00 до 17-00, перерыв на обед с 13-00 до 14-00</w:t>
            </w:r>
            <w:r w:rsidR="00673943">
              <w:rPr>
                <w:rFonts w:ascii="Times New Roman" w:hAnsi="Times New Roman" w:cs="Times New Roman"/>
              </w:rPr>
              <w:t xml:space="preserve"> </w:t>
            </w: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</w:t>
            </w:r>
            <w:proofErr w:type="spellStart"/>
            <w:r w:rsidRPr="00673943">
              <w:rPr>
                <w:rFonts w:ascii="Times New Roman" w:hAnsi="Times New Roman" w:cs="Times New Roman"/>
              </w:rPr>
              <w:t>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4901" w:rsidRPr="000B43F7" w:rsidRDefault="00ED1269" w:rsidP="000B43F7">
            <w:pPr>
              <w:spacing w:after="0" w:line="360" w:lineRule="auto"/>
              <w:jc w:val="both"/>
            </w:pPr>
            <w:hyperlink r:id="rId9" w:history="1">
              <w:proofErr w:type="spellStart"/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pestrdetlib</w:t>
              </w:r>
              <w:proofErr w:type="spellEnd"/>
              <w:r w:rsidR="000B4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="000B4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</w:hyperlink>
          </w:p>
        </w:tc>
      </w:tr>
      <w:tr w:rsidR="00A44901" w:rsidRPr="00674248" w:rsidTr="005A4D62"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-534" w:right="-135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t xml:space="preserve">   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Майская  сельская     библиотека - филиал №1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446178, Пестравский район, с. </w:t>
            </w:r>
            <w:proofErr w:type="gramStart"/>
            <w:r w:rsidRPr="00673943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673943">
              <w:rPr>
                <w:rFonts w:ascii="Times New Roman" w:hAnsi="Times New Roman" w:cs="Times New Roman"/>
              </w:rPr>
              <w:t>, ул. Центральная,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Выходной-воскресенье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Pr="00E769EC" w:rsidRDefault="00ED1269" w:rsidP="00E769EC">
            <w:hyperlink r:id="rId10" w:history="1">
              <w:r w:rsidR="00A67ED5" w:rsidRPr="00673943">
                <w:rPr>
                  <w:rStyle w:val="a3"/>
                </w:rPr>
                <w:t>maiskbook@yandex.ru</w:t>
              </w:r>
            </w:hyperlink>
          </w:p>
        </w:tc>
      </w:tr>
      <w:tr w:rsidR="00A44901" w:rsidRPr="00674248" w:rsidTr="005A4D62"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33" w:right="-1836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Высокинская          сельская    библиотека - филиал №2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446161, Пестравский район, с. </w:t>
            </w:r>
            <w:proofErr w:type="gramStart"/>
            <w:r w:rsidRPr="00673943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673943">
              <w:rPr>
                <w:rFonts w:ascii="Times New Roman" w:hAnsi="Times New Roman" w:cs="Times New Roman"/>
              </w:rPr>
              <w:t>,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ул. Заводская,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Pr="00E769EC" w:rsidRDefault="00ED1269" w:rsidP="00E769EC">
            <w:hyperlink r:id="rId11" w:history="1">
              <w:r w:rsidR="00E769EC" w:rsidRPr="00673943">
                <w:rPr>
                  <w:rStyle w:val="a3"/>
                </w:rPr>
                <w:t>gubanovasdk@gmail.com</w:t>
              </w:r>
            </w:hyperlink>
          </w:p>
        </w:tc>
      </w:tr>
      <w:tr w:rsidR="00A44901" w:rsidRPr="00E769EC" w:rsidTr="005A4D62">
        <w:tc>
          <w:tcPr>
            <w:tcW w:w="540" w:type="dxa"/>
            <w:shd w:val="clear" w:color="auto" w:fill="auto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-496"/>
              <w:jc w:val="center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t>И   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Тягло-</w:t>
            </w:r>
            <w:proofErr w:type="spellStart"/>
            <w:r w:rsidRPr="00673943">
              <w:rPr>
                <w:rFonts w:ascii="Times New Roman" w:hAnsi="Times New Roman" w:cs="Times New Roman"/>
              </w:rPr>
              <w:t>Озёрская</w:t>
            </w:r>
            <w:proofErr w:type="spellEnd"/>
            <w:r w:rsidRPr="00673943">
              <w:rPr>
                <w:rFonts w:ascii="Times New Roman" w:hAnsi="Times New Roman" w:cs="Times New Roman"/>
              </w:rPr>
              <w:t xml:space="preserve">    сельская    библиотека - филиал № 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446165, Пестравский район, с. Тяглое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Озеро</w:t>
            </w:r>
            <w:proofErr w:type="gramStart"/>
            <w:r w:rsidRPr="00673943">
              <w:rPr>
                <w:rFonts w:ascii="Times New Roman" w:hAnsi="Times New Roman" w:cs="Times New Roman"/>
              </w:rPr>
              <w:t>,у</w:t>
            </w:r>
            <w:proofErr w:type="gramEnd"/>
            <w:r w:rsidRPr="00673943">
              <w:rPr>
                <w:rFonts w:ascii="Times New Roman" w:hAnsi="Times New Roman" w:cs="Times New Roman"/>
              </w:rPr>
              <w:t>л</w:t>
            </w:r>
            <w:proofErr w:type="spellEnd"/>
            <w:r w:rsidRPr="00673943">
              <w:rPr>
                <w:rFonts w:ascii="Times New Roman" w:hAnsi="Times New Roman" w:cs="Times New Roman"/>
              </w:rPr>
              <w:t>. Молодёжная, 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11-00 до 16-30, перерыв на обед с 13-00 до 14-00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Pr="00E769EC" w:rsidRDefault="00ED1269" w:rsidP="00E769EC">
            <w:hyperlink r:id="rId12" w:history="1">
              <w:r w:rsidR="00A67ED5" w:rsidRPr="00673943">
                <w:rPr>
                  <w:rStyle w:val="a3"/>
                </w:rPr>
                <w:t>tyagloe@mail.ru</w:t>
              </w:r>
            </w:hyperlink>
          </w:p>
        </w:tc>
      </w:tr>
      <w:tr w:rsidR="00A44901" w:rsidRPr="00674248" w:rsidTr="005A4D62"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-534" w:firstLine="555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proofErr w:type="spellStart"/>
            <w:r w:rsidRPr="00673943">
              <w:rPr>
                <w:rFonts w:ascii="Times New Roman" w:hAnsi="Times New Roman" w:cs="Times New Roman"/>
              </w:rPr>
              <w:t>Тёпловская</w:t>
            </w:r>
            <w:proofErr w:type="spellEnd"/>
            <w:r w:rsidRPr="00673943">
              <w:rPr>
                <w:rFonts w:ascii="Times New Roman" w:hAnsi="Times New Roman" w:cs="Times New Roman"/>
              </w:rPr>
              <w:t xml:space="preserve">           сельская   библиотека - филиал №4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446176,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Пестравский район, с. </w:t>
            </w:r>
            <w:proofErr w:type="spellStart"/>
            <w:r w:rsidRPr="00673943">
              <w:rPr>
                <w:rFonts w:ascii="Times New Roman" w:hAnsi="Times New Roman" w:cs="Times New Roman"/>
              </w:rPr>
              <w:t>Тёпловка</w:t>
            </w:r>
            <w:proofErr w:type="gramStart"/>
            <w:r w:rsidRPr="00673943">
              <w:rPr>
                <w:rFonts w:ascii="Times New Roman" w:hAnsi="Times New Roman" w:cs="Times New Roman"/>
              </w:rPr>
              <w:t>,у</w:t>
            </w:r>
            <w:proofErr w:type="gramEnd"/>
            <w:r w:rsidRPr="00673943">
              <w:rPr>
                <w:rFonts w:ascii="Times New Roman" w:hAnsi="Times New Roman" w:cs="Times New Roman"/>
              </w:rPr>
              <w:t>л</w:t>
            </w:r>
            <w:proofErr w:type="spellEnd"/>
            <w:r w:rsidRPr="00673943">
              <w:rPr>
                <w:rFonts w:ascii="Times New Roman" w:hAnsi="Times New Roman" w:cs="Times New Roman"/>
              </w:rPr>
              <w:t>. Чкалова,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Pr="00E769EC" w:rsidRDefault="00ED1269" w:rsidP="00E769EC">
            <w:hyperlink r:id="rId13" w:history="1">
              <w:r w:rsidR="00A67ED5" w:rsidRPr="00673943">
                <w:rPr>
                  <w:rStyle w:val="a3"/>
                </w:rPr>
                <w:t>lenashubina1973.ru@yandex.ru</w:t>
              </w:r>
            </w:hyperlink>
          </w:p>
        </w:tc>
      </w:tr>
      <w:tr w:rsidR="00A44901" w:rsidRPr="00674248" w:rsidTr="005A4D62"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-706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Мостовская          сельская   библиотека - филиал № 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446166,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Пестравский район, с. Мосты,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proofErr w:type="spellStart"/>
            <w:r w:rsidRPr="00673943">
              <w:rPr>
                <w:rFonts w:ascii="Times New Roman" w:hAnsi="Times New Roman" w:cs="Times New Roman"/>
              </w:rPr>
              <w:t>ул</w:t>
            </w:r>
            <w:proofErr w:type="gramStart"/>
            <w:r w:rsidRPr="00673943">
              <w:rPr>
                <w:rFonts w:ascii="Times New Roman" w:hAnsi="Times New Roman" w:cs="Times New Roman"/>
              </w:rPr>
              <w:t>.Ю</w:t>
            </w:r>
            <w:proofErr w:type="gramEnd"/>
            <w:r w:rsidRPr="00673943">
              <w:rPr>
                <w:rFonts w:ascii="Times New Roman" w:hAnsi="Times New Roman" w:cs="Times New Roman"/>
              </w:rPr>
              <w:t>билейная</w:t>
            </w:r>
            <w:proofErr w:type="spellEnd"/>
            <w:r w:rsidRPr="00673943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Default="00ED1269" w:rsidP="00E769EC">
            <w:pPr>
              <w:autoSpaceDE w:val="0"/>
              <w:autoSpaceDN w:val="0"/>
              <w:adjustRightInd w:val="0"/>
              <w:ind w:left="-466" w:right="-4" w:firstLine="709"/>
              <w:jc w:val="both"/>
            </w:pPr>
            <w:hyperlink r:id="rId14" w:history="1">
              <w:r w:rsidR="007C06FC" w:rsidRPr="007B4FE2">
                <w:rPr>
                  <w:rStyle w:val="a3"/>
                </w:rPr>
                <w:t>ya.zvereva-natalia@yandex.ru</w:t>
              </w:r>
            </w:hyperlink>
          </w:p>
          <w:p w:rsidR="007C06FC" w:rsidRPr="00674248" w:rsidRDefault="007C06FC" w:rsidP="00E769EC">
            <w:pPr>
              <w:autoSpaceDE w:val="0"/>
              <w:autoSpaceDN w:val="0"/>
              <w:adjustRightInd w:val="0"/>
              <w:ind w:left="-466" w:right="-4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901" w:rsidRPr="00E769EC" w:rsidTr="005A4D62">
        <w:tc>
          <w:tcPr>
            <w:tcW w:w="540" w:type="dxa"/>
            <w:shd w:val="clear" w:color="auto" w:fill="auto"/>
            <w:vAlign w:val="center"/>
          </w:tcPr>
          <w:p w:rsidR="00A44901" w:rsidRPr="00CA5DDD" w:rsidRDefault="00A44901" w:rsidP="00E769EC">
            <w:pPr>
              <w:autoSpaceDE w:val="0"/>
              <w:autoSpaceDN w:val="0"/>
              <w:adjustRightInd w:val="0"/>
              <w:ind w:left="-496" w:hanging="71"/>
              <w:jc w:val="both"/>
              <w:rPr>
                <w:rFonts w:ascii="Times New Roman" w:hAnsi="Times New Roman" w:cs="Times New Roman"/>
                <w:bCs/>
              </w:rPr>
            </w:pPr>
            <w:r w:rsidRPr="00CA5DD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CA5D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Михайло-Овсянская сельская  библиотека - филиал №6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446167, 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Пестравский </w:t>
            </w:r>
            <w:proofErr w:type="spellStart"/>
            <w:r w:rsidRPr="00673943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73943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673943">
              <w:rPr>
                <w:rFonts w:ascii="Times New Roman" w:hAnsi="Times New Roman" w:cs="Times New Roman"/>
              </w:rPr>
              <w:t>. Михайло-</w:t>
            </w:r>
            <w:proofErr w:type="spellStart"/>
            <w:r w:rsidRPr="00673943">
              <w:rPr>
                <w:rFonts w:ascii="Times New Roman" w:hAnsi="Times New Roman" w:cs="Times New Roman"/>
              </w:rPr>
              <w:t>Овсянка,ул</w:t>
            </w:r>
            <w:proofErr w:type="spellEnd"/>
            <w:r w:rsidRPr="00673943">
              <w:rPr>
                <w:rFonts w:ascii="Times New Roman" w:hAnsi="Times New Roman" w:cs="Times New Roman"/>
              </w:rPr>
              <w:t>. Школьная, 14А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A44901" w:rsidRPr="00673943" w:rsidRDefault="00A44901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A44901" w:rsidRPr="00E769EC" w:rsidRDefault="00ED1269" w:rsidP="00E769EC">
            <w:hyperlink r:id="rId15" w:history="1">
              <w:r w:rsidR="00A67ED5" w:rsidRPr="00673943">
                <w:rPr>
                  <w:rStyle w:val="a3"/>
                </w:rPr>
                <w:t>granckina.olga2012@yandex.ru</w:t>
              </w:r>
            </w:hyperlink>
          </w:p>
        </w:tc>
      </w:tr>
      <w:tr w:rsidR="000B43F7" w:rsidRPr="00674248" w:rsidTr="005A4D62">
        <w:tc>
          <w:tcPr>
            <w:tcW w:w="540" w:type="dxa"/>
            <w:shd w:val="clear" w:color="auto" w:fill="auto"/>
            <w:vAlign w:val="center"/>
          </w:tcPr>
          <w:p w:rsidR="000B43F7" w:rsidRPr="00CA5DDD" w:rsidRDefault="000B43F7" w:rsidP="00E769EC">
            <w:pPr>
              <w:rPr>
                <w:rFonts w:ascii="Times New Roman" w:hAnsi="Times New Roman" w:cs="Times New Roman"/>
              </w:rPr>
            </w:pPr>
            <w:r w:rsidRPr="00CA5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Падовская          сельская  библиотека - филиал №7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446173, 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Пестравский </w:t>
            </w:r>
            <w:proofErr w:type="spellStart"/>
            <w:r w:rsidRPr="00673943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73943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673943">
              <w:rPr>
                <w:rFonts w:ascii="Times New Roman" w:hAnsi="Times New Roman" w:cs="Times New Roman"/>
              </w:rPr>
              <w:t>. Падовка,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ул. Клубная,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0B43F7" w:rsidRPr="000B43F7" w:rsidRDefault="00ED1269" w:rsidP="000B43F7">
            <w:hyperlink r:id="rId16" w:history="1">
              <w:r w:rsidR="000B43F7">
                <w:rPr>
                  <w:rStyle w:val="a3"/>
                </w:rPr>
                <w:t>g-</w:t>
              </w:r>
              <w:r w:rsidR="000B43F7" w:rsidRPr="000B43F7">
                <w:rPr>
                  <w:rStyle w:val="a3"/>
                </w:rPr>
                <w:t>vnukova60</w:t>
              </w:r>
              <w:r w:rsidR="000B43F7">
                <w:rPr>
                  <w:rStyle w:val="a3"/>
                </w:rPr>
                <w:t xml:space="preserve"> </w:t>
              </w:r>
              <w:r w:rsidR="000B43F7" w:rsidRPr="000B43F7">
                <w:rPr>
                  <w:rStyle w:val="a3"/>
                </w:rPr>
                <w:t>@mail.ru</w:t>
              </w:r>
            </w:hyperlink>
          </w:p>
        </w:tc>
      </w:tr>
      <w:tr w:rsidR="000B43F7" w:rsidRPr="00674248" w:rsidTr="005A4D62">
        <w:tc>
          <w:tcPr>
            <w:tcW w:w="540" w:type="dxa"/>
            <w:shd w:val="clear" w:color="auto" w:fill="auto"/>
            <w:vAlign w:val="center"/>
          </w:tcPr>
          <w:p w:rsidR="000B43F7" w:rsidRPr="00CA5DDD" w:rsidRDefault="000B43F7" w:rsidP="00E769EC">
            <w:pPr>
              <w:rPr>
                <w:rFonts w:ascii="Times New Roman" w:hAnsi="Times New Roman" w:cs="Times New Roman"/>
              </w:rPr>
            </w:pPr>
            <w:r w:rsidRPr="00CA5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Мал</w:t>
            </w:r>
            <w:proofErr w:type="gramStart"/>
            <w:r w:rsidRPr="00673943">
              <w:rPr>
                <w:rFonts w:ascii="Times New Roman" w:hAnsi="Times New Roman" w:cs="Times New Roman"/>
              </w:rPr>
              <w:t>о-</w:t>
            </w:r>
            <w:proofErr w:type="gramEnd"/>
            <w:r w:rsidRPr="006739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Архангель-ская</w:t>
            </w:r>
            <w:proofErr w:type="spellEnd"/>
            <w:r w:rsidRPr="00673943">
              <w:rPr>
                <w:rFonts w:ascii="Times New Roman" w:hAnsi="Times New Roman" w:cs="Times New Roman"/>
              </w:rPr>
              <w:t xml:space="preserve">           сельская  библиотека - филиал №8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446169,Пестравский район, 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proofErr w:type="spellStart"/>
            <w:r w:rsidRPr="00673943">
              <w:rPr>
                <w:rFonts w:ascii="Times New Roman" w:hAnsi="Times New Roman" w:cs="Times New Roman"/>
              </w:rPr>
              <w:t>с</w:t>
            </w:r>
            <w:proofErr w:type="gramStart"/>
            <w:r w:rsidRPr="00673943">
              <w:rPr>
                <w:rFonts w:ascii="Times New Roman" w:hAnsi="Times New Roman" w:cs="Times New Roman"/>
              </w:rPr>
              <w:t>.М</w:t>
            </w:r>
            <w:proofErr w:type="gramEnd"/>
            <w:r w:rsidRPr="00673943">
              <w:rPr>
                <w:rFonts w:ascii="Times New Roman" w:hAnsi="Times New Roman" w:cs="Times New Roman"/>
              </w:rPr>
              <w:t>ало</w:t>
            </w:r>
            <w:proofErr w:type="spellEnd"/>
            <w:r w:rsidRPr="00673943">
              <w:rPr>
                <w:rFonts w:ascii="Times New Roman" w:hAnsi="Times New Roman" w:cs="Times New Roman"/>
              </w:rPr>
              <w:t>-Архангельское, ул. Ленина,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0B43F7" w:rsidRPr="00C55522" w:rsidRDefault="00ED1269" w:rsidP="000B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galya-pavlova-64@mail.ru</w:t>
              </w:r>
            </w:hyperlink>
          </w:p>
          <w:p w:rsidR="000B43F7" w:rsidRPr="00674248" w:rsidRDefault="000B43F7" w:rsidP="00E769EC">
            <w:pPr>
              <w:autoSpaceDE w:val="0"/>
              <w:autoSpaceDN w:val="0"/>
              <w:adjustRightInd w:val="0"/>
              <w:ind w:left="-482" w:right="-4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3F7" w:rsidRPr="00674248" w:rsidTr="005A4D62">
        <w:tc>
          <w:tcPr>
            <w:tcW w:w="540" w:type="dxa"/>
            <w:shd w:val="clear" w:color="auto" w:fill="auto"/>
            <w:vAlign w:val="center"/>
          </w:tcPr>
          <w:p w:rsidR="000B43F7" w:rsidRPr="00CA5DDD" w:rsidRDefault="000B43F7" w:rsidP="00E769EC">
            <w:pPr>
              <w:rPr>
                <w:rFonts w:ascii="Times New Roman" w:hAnsi="Times New Roman" w:cs="Times New Roman"/>
              </w:rPr>
            </w:pPr>
            <w:r w:rsidRPr="00CA5D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Марьевская          сельская   библиотек</w:t>
            </w:r>
            <w:proofErr w:type="gramStart"/>
            <w:r w:rsidRPr="00673943">
              <w:rPr>
                <w:rFonts w:ascii="Times New Roman" w:hAnsi="Times New Roman" w:cs="Times New Roman"/>
              </w:rPr>
              <w:t>а-</w:t>
            </w:r>
            <w:proofErr w:type="gramEnd"/>
            <w:r w:rsidRPr="00673943">
              <w:rPr>
                <w:rFonts w:ascii="Times New Roman" w:hAnsi="Times New Roman" w:cs="Times New Roman"/>
              </w:rPr>
              <w:t xml:space="preserve"> филиал № 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446172, 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Пестравский район, с. Марьевка, 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673943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0B43F7" w:rsidRPr="000B43F7" w:rsidRDefault="00ED1269" w:rsidP="000B43F7">
            <w:hyperlink r:id="rId18" w:history="1">
              <w:r w:rsidR="000B43F7" w:rsidRPr="000B43F7">
                <w:rPr>
                  <w:rStyle w:val="a3"/>
                </w:rPr>
                <w:t>marevbook@yandex.ru</w:t>
              </w:r>
            </w:hyperlink>
          </w:p>
        </w:tc>
      </w:tr>
      <w:tr w:rsidR="000B43F7" w:rsidRPr="00674248" w:rsidTr="005A4D62">
        <w:tc>
          <w:tcPr>
            <w:tcW w:w="540" w:type="dxa"/>
            <w:shd w:val="clear" w:color="auto" w:fill="auto"/>
            <w:vAlign w:val="center"/>
          </w:tcPr>
          <w:p w:rsidR="000B43F7" w:rsidRPr="00CA5DDD" w:rsidRDefault="000B43F7" w:rsidP="00E769EC">
            <w:pPr>
              <w:rPr>
                <w:rFonts w:ascii="Times New Roman" w:hAnsi="Times New Roman" w:cs="Times New Roman"/>
              </w:rPr>
            </w:pPr>
            <w:r w:rsidRPr="00CA5D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Краснополянская сельская  библиотека - филиал №10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446171 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Пестравский район, с. Красная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Поляна</w:t>
            </w:r>
            <w:proofErr w:type="gramStart"/>
            <w:r w:rsidRPr="00673943">
              <w:rPr>
                <w:rFonts w:ascii="Times New Roman" w:hAnsi="Times New Roman" w:cs="Times New Roman"/>
              </w:rPr>
              <w:t>,у</w:t>
            </w:r>
            <w:proofErr w:type="gramEnd"/>
            <w:r w:rsidRPr="00673943">
              <w:rPr>
                <w:rFonts w:ascii="Times New Roman" w:hAnsi="Times New Roman" w:cs="Times New Roman"/>
              </w:rPr>
              <w:t>л</w:t>
            </w:r>
            <w:proofErr w:type="spellEnd"/>
            <w:r w:rsidRPr="00673943">
              <w:rPr>
                <w:rFonts w:ascii="Times New Roman" w:hAnsi="Times New Roman" w:cs="Times New Roman"/>
              </w:rPr>
              <w:t>. Советская, 2В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С 10-00 до 18-00, перерыв на обед с 13-00 до 14-00</w:t>
            </w:r>
          </w:p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0B43F7" w:rsidRPr="000B43F7" w:rsidRDefault="00ED1269" w:rsidP="000B43F7">
            <w:hyperlink r:id="rId19" w:history="1">
              <w:proofErr w:type="spellStart"/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</w:t>
              </w:r>
              <w:proofErr w:type="spellEnd"/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-pol@</w:t>
              </w:r>
              <w:r w:rsidR="000B4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0B43F7" w:rsidRPr="00674248" w:rsidTr="008E3A61">
        <w:trPr>
          <w:trHeight w:val="1011"/>
        </w:trPr>
        <w:tc>
          <w:tcPr>
            <w:tcW w:w="540" w:type="dxa"/>
            <w:shd w:val="clear" w:color="auto" w:fill="auto"/>
            <w:vAlign w:val="center"/>
          </w:tcPr>
          <w:p w:rsidR="000B43F7" w:rsidRPr="00CA5DDD" w:rsidRDefault="000B43F7" w:rsidP="00E769EC">
            <w:pPr>
              <w:rPr>
                <w:rFonts w:ascii="Times New Roman" w:hAnsi="Times New Roman" w:cs="Times New Roman"/>
              </w:rPr>
            </w:pPr>
            <w:r w:rsidRPr="00CA5D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Идакринская     сельская   библиотека - филиал №11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B43F7" w:rsidRPr="00673943" w:rsidRDefault="000B43F7" w:rsidP="008E3A61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446170</w:t>
            </w:r>
            <w:r w:rsidR="008E3A61">
              <w:rPr>
                <w:rFonts w:ascii="Times New Roman" w:hAnsi="Times New Roman" w:cs="Times New Roman"/>
              </w:rPr>
              <w:t xml:space="preserve"> </w:t>
            </w:r>
            <w:r w:rsidRPr="00673943">
              <w:rPr>
                <w:rFonts w:ascii="Times New Roman" w:hAnsi="Times New Roman" w:cs="Times New Roman"/>
              </w:rPr>
              <w:t xml:space="preserve">Пестравский район, </w:t>
            </w:r>
            <w:proofErr w:type="spellStart"/>
            <w:r w:rsidRPr="00673943">
              <w:rPr>
                <w:rFonts w:ascii="Times New Roman" w:hAnsi="Times New Roman" w:cs="Times New Roman"/>
              </w:rPr>
              <w:t>с</w:t>
            </w:r>
            <w:proofErr w:type="gramStart"/>
            <w:r w:rsidRPr="00673943">
              <w:rPr>
                <w:rFonts w:ascii="Times New Roman" w:hAnsi="Times New Roman" w:cs="Times New Roman"/>
              </w:rPr>
              <w:t>.И</w:t>
            </w:r>
            <w:proofErr w:type="gramEnd"/>
            <w:r w:rsidRPr="00673943">
              <w:rPr>
                <w:rFonts w:ascii="Times New Roman" w:hAnsi="Times New Roman" w:cs="Times New Roman"/>
              </w:rPr>
              <w:t>дакра</w:t>
            </w:r>
            <w:proofErr w:type="spellEnd"/>
            <w:r w:rsidRPr="00673943">
              <w:rPr>
                <w:rFonts w:ascii="Times New Roman" w:hAnsi="Times New Roman" w:cs="Times New Roman"/>
              </w:rPr>
              <w:t>,</w:t>
            </w:r>
            <w:r w:rsidR="008E3A61">
              <w:rPr>
                <w:rFonts w:ascii="Times New Roman" w:hAnsi="Times New Roman" w:cs="Times New Roman"/>
              </w:rPr>
              <w:t xml:space="preserve"> </w:t>
            </w:r>
            <w:r w:rsidRPr="00673943">
              <w:rPr>
                <w:rFonts w:ascii="Times New Roman" w:hAnsi="Times New Roman" w:cs="Times New Roman"/>
              </w:rPr>
              <w:t>ул. Центральная,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3F7" w:rsidRPr="00673943" w:rsidRDefault="000B43F7" w:rsidP="008E3A61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С 11-00 до 16-30, перерыв на обед с 13-00 до 14-00Выходной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0B43F7" w:rsidRPr="000B43F7" w:rsidRDefault="00ED1269" w:rsidP="000B43F7">
            <w:hyperlink r:id="rId20" w:history="1">
              <w:r w:rsidR="000B43F7" w:rsidRPr="00C555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svietlana.grievtsieva@mail.ru</w:t>
              </w:r>
            </w:hyperlink>
          </w:p>
        </w:tc>
      </w:tr>
      <w:tr w:rsidR="000B43F7" w:rsidRPr="00674248" w:rsidTr="005A4D62">
        <w:tc>
          <w:tcPr>
            <w:tcW w:w="540" w:type="dxa"/>
            <w:shd w:val="clear" w:color="auto" w:fill="auto"/>
            <w:vAlign w:val="center"/>
          </w:tcPr>
          <w:p w:rsidR="000B43F7" w:rsidRPr="00CA5DDD" w:rsidRDefault="000B43F7" w:rsidP="00E769EC">
            <w:pPr>
              <w:rPr>
                <w:rFonts w:ascii="Times New Roman" w:hAnsi="Times New Roman" w:cs="Times New Roman"/>
              </w:rPr>
            </w:pPr>
            <w:r w:rsidRPr="00CA5D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43F7" w:rsidRPr="00673943" w:rsidRDefault="000B43F7" w:rsidP="00673943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>Михеевская           сельская  библиотек</w:t>
            </w:r>
            <w:proofErr w:type="gramStart"/>
            <w:r w:rsidRPr="00673943">
              <w:rPr>
                <w:rFonts w:ascii="Times New Roman" w:hAnsi="Times New Roman" w:cs="Times New Roman"/>
              </w:rPr>
              <w:t>а-</w:t>
            </w:r>
            <w:proofErr w:type="gramEnd"/>
            <w:r w:rsidRPr="00673943">
              <w:rPr>
                <w:rFonts w:ascii="Times New Roman" w:hAnsi="Times New Roman" w:cs="Times New Roman"/>
              </w:rPr>
              <w:t xml:space="preserve"> филиал № 12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B43F7" w:rsidRPr="00673943" w:rsidRDefault="000B43F7" w:rsidP="008E3A61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446164 Пестравский район, с. </w:t>
            </w:r>
            <w:proofErr w:type="spellStart"/>
            <w:r w:rsidRPr="00673943">
              <w:rPr>
                <w:rFonts w:ascii="Times New Roman" w:hAnsi="Times New Roman" w:cs="Times New Roman"/>
              </w:rPr>
              <w:t>Михеевка</w:t>
            </w:r>
            <w:proofErr w:type="gramStart"/>
            <w:r w:rsidRPr="00673943">
              <w:rPr>
                <w:rFonts w:ascii="Times New Roman" w:hAnsi="Times New Roman" w:cs="Times New Roman"/>
              </w:rPr>
              <w:t>,у</w:t>
            </w:r>
            <w:proofErr w:type="gramEnd"/>
            <w:r w:rsidRPr="00673943">
              <w:rPr>
                <w:rFonts w:ascii="Times New Roman" w:hAnsi="Times New Roman" w:cs="Times New Roman"/>
              </w:rPr>
              <w:t>л</w:t>
            </w:r>
            <w:proofErr w:type="spellEnd"/>
            <w:r w:rsidRPr="00673943">
              <w:rPr>
                <w:rFonts w:ascii="Times New Roman" w:hAnsi="Times New Roman" w:cs="Times New Roman"/>
              </w:rPr>
              <w:t>. Центральная,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43F7" w:rsidRPr="00673943" w:rsidRDefault="000B43F7" w:rsidP="008E3A61">
            <w:pPr>
              <w:rPr>
                <w:rFonts w:ascii="Times New Roman" w:hAnsi="Times New Roman" w:cs="Times New Roman"/>
              </w:rPr>
            </w:pPr>
            <w:r w:rsidRPr="00673943">
              <w:rPr>
                <w:rFonts w:ascii="Times New Roman" w:hAnsi="Times New Roman" w:cs="Times New Roman"/>
              </w:rPr>
              <w:t xml:space="preserve">С 11-00 до 16-30, перерыв на обед с 13-00 до 14-00Выходной </w:t>
            </w:r>
            <w:proofErr w:type="gramStart"/>
            <w:r w:rsidRPr="00673943">
              <w:rPr>
                <w:rFonts w:ascii="Times New Roman" w:hAnsi="Times New Roman" w:cs="Times New Roman"/>
              </w:rPr>
              <w:t>-в</w:t>
            </w:r>
            <w:proofErr w:type="gramEnd"/>
            <w:r w:rsidRPr="00673943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60" w:type="dxa"/>
            <w:shd w:val="clear" w:color="auto" w:fill="auto"/>
          </w:tcPr>
          <w:p w:rsidR="000B43F7" w:rsidRPr="000B43F7" w:rsidRDefault="00ED1269" w:rsidP="000B43F7">
            <w:hyperlink r:id="rId21" w:history="1">
              <w:r w:rsidR="000B43F7" w:rsidRPr="000B43F7">
                <w:rPr>
                  <w:rStyle w:val="a3"/>
                </w:rPr>
                <w:t>olga_grigoreva_1976@inbox.ru</w:t>
              </w:r>
            </w:hyperlink>
          </w:p>
        </w:tc>
      </w:tr>
    </w:tbl>
    <w:p w:rsidR="00047B0C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CA298E">
        <w:tc>
          <w:tcPr>
            <w:tcW w:w="3652" w:type="dxa"/>
          </w:tcPr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«Библиотечное, библиографическое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информационное обслуживание                                                       пользователей библиотеки»</w:t>
            </w:r>
          </w:p>
        </w:tc>
      </w:tr>
    </w:tbl>
    <w:p w:rsidR="00047B0C" w:rsidRDefault="00047B0C" w:rsidP="00DE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pPr w:leftFromText="180" w:rightFromText="180" w:vertAnchor="tex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6"/>
      </w:tblGrid>
      <w:tr w:rsidR="005F2717" w:rsidTr="00E769EC">
        <w:trPr>
          <w:trHeight w:val="5563"/>
        </w:trPr>
        <w:tc>
          <w:tcPr>
            <w:tcW w:w="8116" w:type="dxa"/>
          </w:tcPr>
          <w:p w:rsidR="005F2717" w:rsidRDefault="005F2717" w:rsidP="00E769EC">
            <w:r>
              <w:t xml:space="preserve">  </w:t>
            </w:r>
          </w:p>
          <w:p w:rsidR="005F2717" w:rsidRDefault="005F2717" w:rsidP="00E769EC">
            <w:pPr>
              <w:jc w:val="center"/>
            </w:pPr>
            <w:r>
              <w:t>МБУК «Пестравская межпоселенческая библиотека»</w:t>
            </w:r>
          </w:p>
          <w:p w:rsidR="005F2717" w:rsidRDefault="005F2717" w:rsidP="00E769EC">
            <w:pPr>
              <w:jc w:val="center"/>
            </w:pPr>
            <w:r w:rsidRPr="00F64E00">
              <w:rPr>
                <w:sz w:val="20"/>
                <w:szCs w:val="20"/>
              </w:rPr>
              <w:t>Библиотека:</w:t>
            </w:r>
            <w:r>
              <w:t>_____________________________________________________</w:t>
            </w:r>
          </w:p>
          <w:p w:rsidR="005F2717" w:rsidRPr="00F64E00" w:rsidRDefault="005F2717" w:rsidP="00E769EC">
            <w:pPr>
              <w:jc w:val="center"/>
              <w:rPr>
                <w:b/>
                <w:i/>
              </w:rPr>
            </w:pPr>
            <w:r w:rsidRPr="00F64E00">
              <w:rPr>
                <w:b/>
                <w:i/>
              </w:rPr>
              <w:t>Карточка регистрации пользователя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985"/>
              <w:gridCol w:w="985"/>
              <w:gridCol w:w="986"/>
              <w:gridCol w:w="986"/>
              <w:gridCol w:w="986"/>
              <w:gridCol w:w="986"/>
              <w:gridCol w:w="986"/>
            </w:tblGrid>
            <w:tr w:rsidR="005F2717" w:rsidRPr="00F64E00" w:rsidTr="00E769EC">
              <w:tc>
                <w:tcPr>
                  <w:tcW w:w="985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  <w:r w:rsidRPr="00F64E0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85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</w:tr>
            <w:tr w:rsidR="005F2717" w:rsidRPr="00F64E00" w:rsidTr="00E769EC">
              <w:tc>
                <w:tcPr>
                  <w:tcW w:w="985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  <w:r w:rsidRPr="00F64E00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985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</w:tcPr>
                <w:p w:rsidR="005F2717" w:rsidRPr="00F64E00" w:rsidRDefault="005F2717" w:rsidP="00A029FD">
                  <w:pPr>
                    <w:framePr w:hSpace="180" w:wrap="around" w:vAnchor="text" w:hAnchor="text" w:y="-2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ФИО 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F64E00">
              <w:rPr>
                <w:sz w:val="20"/>
                <w:szCs w:val="20"/>
              </w:rPr>
              <w:t xml:space="preserve">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Дата рождения _____________________________________________________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F64E00">
              <w:rPr>
                <w:sz w:val="20"/>
                <w:szCs w:val="20"/>
              </w:rPr>
              <w:t xml:space="preserve">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ФИО поручителя (при записи детей до 14 лет) ___________________________</w:t>
            </w:r>
            <w:r>
              <w:rPr>
                <w:sz w:val="20"/>
                <w:szCs w:val="20"/>
              </w:rPr>
              <w:t>_________</w:t>
            </w:r>
            <w:r w:rsidRPr="00F64E00">
              <w:rPr>
                <w:sz w:val="20"/>
                <w:szCs w:val="20"/>
              </w:rPr>
              <w:t xml:space="preserve">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 xml:space="preserve">  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F64E00">
              <w:rPr>
                <w:sz w:val="20"/>
                <w:szCs w:val="20"/>
              </w:rPr>
              <w:t xml:space="preserve">  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Образование (подчеркнуть):</w:t>
            </w:r>
            <w:r>
              <w:rPr>
                <w:sz w:val="20"/>
                <w:szCs w:val="20"/>
              </w:rPr>
              <w:t xml:space="preserve">     </w:t>
            </w:r>
            <w:r w:rsidRPr="00F64E00">
              <w:rPr>
                <w:sz w:val="20"/>
                <w:szCs w:val="20"/>
              </w:rPr>
              <w:t xml:space="preserve"> сред</w:t>
            </w:r>
            <w:proofErr w:type="gramStart"/>
            <w:r w:rsidRPr="00F64E00">
              <w:rPr>
                <w:sz w:val="20"/>
                <w:szCs w:val="20"/>
              </w:rPr>
              <w:t xml:space="preserve">., </w:t>
            </w:r>
            <w:proofErr w:type="gramEnd"/>
            <w:r w:rsidRPr="00F64E00">
              <w:rPr>
                <w:sz w:val="20"/>
                <w:szCs w:val="20"/>
              </w:rPr>
              <w:t xml:space="preserve">сред.-спец., высшее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Место обучения (если учится)  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F64E00">
              <w:rPr>
                <w:sz w:val="20"/>
                <w:szCs w:val="20"/>
              </w:rPr>
              <w:t xml:space="preserve"> 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Факультет, курс, класс 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F64E00">
              <w:rPr>
                <w:sz w:val="20"/>
                <w:szCs w:val="20"/>
              </w:rPr>
              <w:t xml:space="preserve"> 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>Место работы 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F64E00">
              <w:rPr>
                <w:sz w:val="20"/>
                <w:szCs w:val="20"/>
              </w:rPr>
              <w:t xml:space="preserve">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 xml:space="preserve">Профессия _________________________должность ______________________ </w:t>
            </w:r>
            <w:r>
              <w:rPr>
                <w:sz w:val="20"/>
                <w:szCs w:val="20"/>
              </w:rPr>
              <w:t>_________</w:t>
            </w:r>
            <w:r w:rsidRPr="00F64E00">
              <w:rPr>
                <w:sz w:val="20"/>
                <w:szCs w:val="20"/>
              </w:rPr>
              <w:t xml:space="preserve">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 xml:space="preserve">Серия, № паспорта, кем, когда </w:t>
            </w:r>
            <w:proofErr w:type="gramStart"/>
            <w:r w:rsidRPr="00F64E00">
              <w:rPr>
                <w:sz w:val="20"/>
                <w:szCs w:val="20"/>
              </w:rPr>
              <w:t>выдан</w:t>
            </w:r>
            <w:proofErr w:type="gramEnd"/>
            <w:r w:rsidRPr="00F64E00">
              <w:rPr>
                <w:sz w:val="20"/>
                <w:szCs w:val="20"/>
              </w:rPr>
              <w:t xml:space="preserve"> __________________________________</w:t>
            </w:r>
            <w:r>
              <w:rPr>
                <w:sz w:val="20"/>
                <w:szCs w:val="20"/>
              </w:rPr>
              <w:t>_________</w:t>
            </w:r>
            <w:r w:rsidRPr="00F64E00">
              <w:rPr>
                <w:sz w:val="20"/>
                <w:szCs w:val="20"/>
              </w:rPr>
              <w:t xml:space="preserve">  </w:t>
            </w:r>
          </w:p>
          <w:p w:rsidR="005F2717" w:rsidRPr="00F64E00" w:rsidRDefault="005F2717" w:rsidP="00E769EC">
            <w:pPr>
              <w:ind w:firstLine="142"/>
              <w:rPr>
                <w:sz w:val="20"/>
                <w:szCs w:val="20"/>
              </w:rPr>
            </w:pPr>
            <w:r w:rsidRPr="00F64E00">
              <w:rPr>
                <w:sz w:val="20"/>
                <w:szCs w:val="20"/>
              </w:rPr>
              <w:t xml:space="preserve"> 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F64E00">
              <w:rPr>
                <w:sz w:val="20"/>
                <w:szCs w:val="20"/>
              </w:rPr>
              <w:t xml:space="preserve">  </w:t>
            </w:r>
          </w:p>
          <w:p w:rsidR="005F2717" w:rsidRDefault="005F2717" w:rsidP="00E769EC">
            <w:pPr>
              <w:ind w:firstLine="142"/>
            </w:pPr>
            <w:r w:rsidRPr="00F64E00">
              <w:rPr>
                <w:sz w:val="20"/>
                <w:szCs w:val="20"/>
              </w:rPr>
              <w:t>Адрес прописки (по паспорту) 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5F2717" w:rsidRPr="008F270F" w:rsidRDefault="005F2717" w:rsidP="005F2717">
            <w:pPr>
              <w:ind w:left="284" w:hanging="142"/>
              <w:rPr>
                <w:sz w:val="20"/>
                <w:szCs w:val="20"/>
              </w:rPr>
            </w:pPr>
            <w:r w:rsidRPr="008F270F">
              <w:rPr>
                <w:sz w:val="20"/>
                <w:szCs w:val="20"/>
              </w:rPr>
              <w:t xml:space="preserve">_________________________________ Тел. ____________________________  </w:t>
            </w:r>
          </w:p>
          <w:p w:rsidR="005F2717" w:rsidRPr="008F270F" w:rsidRDefault="005F2717" w:rsidP="005F2717">
            <w:pPr>
              <w:ind w:left="284" w:hanging="142"/>
              <w:rPr>
                <w:sz w:val="20"/>
                <w:szCs w:val="20"/>
              </w:rPr>
            </w:pPr>
            <w:r w:rsidRPr="008F270F">
              <w:rPr>
                <w:sz w:val="20"/>
                <w:szCs w:val="20"/>
              </w:rPr>
              <w:t xml:space="preserve">Адрес проживания ___________________________________________________  </w:t>
            </w:r>
          </w:p>
          <w:p w:rsidR="005F2717" w:rsidRPr="008F270F" w:rsidRDefault="005F2717" w:rsidP="005F2717">
            <w:pPr>
              <w:ind w:left="284" w:hanging="142"/>
              <w:rPr>
                <w:sz w:val="20"/>
                <w:szCs w:val="20"/>
              </w:rPr>
            </w:pPr>
            <w:r w:rsidRPr="008F270F">
              <w:rPr>
                <w:sz w:val="20"/>
                <w:szCs w:val="20"/>
              </w:rPr>
              <w:t xml:space="preserve">Адрес электронной почты _____________________________________________  </w:t>
            </w:r>
          </w:p>
          <w:p w:rsidR="00FD41F6" w:rsidRDefault="005F2717" w:rsidP="00FD41F6">
            <w:pPr>
              <w:ind w:left="284" w:hanging="142"/>
              <w:rPr>
                <w:sz w:val="20"/>
                <w:szCs w:val="20"/>
              </w:rPr>
            </w:pPr>
            <w:r w:rsidRPr="008F270F">
              <w:rPr>
                <w:sz w:val="20"/>
                <w:szCs w:val="20"/>
              </w:rPr>
              <w:t>Правила пользования МБУК ПМБ знаю и обязуюсь выполнять.</w:t>
            </w:r>
          </w:p>
          <w:p w:rsidR="00FD41F6" w:rsidRPr="00FD41F6" w:rsidRDefault="00FD41F6" w:rsidP="00FD41F6">
            <w:pPr>
              <w:ind w:left="284" w:hanging="142"/>
              <w:jc w:val="both"/>
              <w:rPr>
                <w:sz w:val="20"/>
                <w:szCs w:val="20"/>
              </w:rPr>
            </w:pPr>
            <w:r>
              <w:t xml:space="preserve">         </w:t>
            </w:r>
            <w:proofErr w:type="gramStart"/>
            <w:r>
              <w:t>Даю свое согласие МБУК ПМБ (</w:t>
            </w:r>
            <w:proofErr w:type="spellStart"/>
            <w:r>
              <w:t>юрид</w:t>
            </w:r>
            <w:proofErr w:type="spellEnd"/>
            <w:r>
              <w:t>. адрес:</w:t>
            </w:r>
            <w:proofErr w:type="gramEnd"/>
            <w:r>
              <w:t xml:space="preserve"> Самарская область, Пестравский р-н,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естравка</w:t>
            </w:r>
            <w:proofErr w:type="spellEnd"/>
            <w:r>
              <w:t>, ул. Крайнюковская,63) на обработку моих (моего ребенка) данных, указанных в карточке, необходимых для адресного обслуживания пользователей, изучения социального состава населения, пользующегося услугами библиотек, для ведения статистического учета работы, обеспечения сохранности фонда библиотек. Под обработкой персональных данных я понимаю их сбор, систематизацию, накопление, хранение, уточнение (обновление, изменение), использование, обезличивание, блокирование и уничтожение в соответствии с Федеральным законом от 27 июля 2006 г. № 15</w:t>
            </w:r>
            <w:r w:rsidR="009443E5">
              <w:t xml:space="preserve">2 – ФЗ «О персональных данных». </w:t>
            </w:r>
            <w:r>
              <w:t xml:space="preserve">Данное согласие действует до моего прямого отказа от пользования услугами библиотек, выраженного мною лично в устной или письменной форме, либо по истечении трехлетнего срока с момента последней перерегистрации.   МБУК ПМБ гарантирует конфиденциальность указанных выше данных. </w:t>
            </w:r>
          </w:p>
          <w:p w:rsidR="005F2717" w:rsidRPr="008F270F" w:rsidRDefault="005F2717" w:rsidP="00FD41F6">
            <w:pPr>
              <w:jc w:val="both"/>
              <w:rPr>
                <w:sz w:val="20"/>
                <w:szCs w:val="20"/>
              </w:rPr>
            </w:pPr>
          </w:p>
          <w:p w:rsidR="005F2717" w:rsidRPr="008F270F" w:rsidRDefault="005F2717" w:rsidP="005F2717">
            <w:pPr>
              <w:rPr>
                <w:sz w:val="20"/>
                <w:szCs w:val="20"/>
              </w:rPr>
            </w:pPr>
            <w:r w:rsidRPr="008F270F">
              <w:rPr>
                <w:sz w:val="20"/>
                <w:szCs w:val="20"/>
              </w:rPr>
              <w:t xml:space="preserve">   «_______» _________________20_____г.        Подпись:</w:t>
            </w:r>
          </w:p>
          <w:p w:rsidR="005F2717" w:rsidRPr="008F270F" w:rsidRDefault="005F2717" w:rsidP="005F2717">
            <w:pPr>
              <w:rPr>
                <w:sz w:val="18"/>
                <w:szCs w:val="18"/>
              </w:rPr>
            </w:pPr>
            <w:r w:rsidRPr="008F270F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F270F">
              <w:rPr>
                <w:sz w:val="18"/>
                <w:szCs w:val="18"/>
              </w:rPr>
              <w:t xml:space="preserve">   </w:t>
            </w:r>
            <w:proofErr w:type="gramStart"/>
            <w:r w:rsidRPr="008F270F">
              <w:rPr>
                <w:sz w:val="18"/>
                <w:szCs w:val="18"/>
              </w:rPr>
              <w:t>(при записи детей до 14 лет</w:t>
            </w:r>
            <w:proofErr w:type="gramEnd"/>
          </w:p>
          <w:p w:rsidR="005F2717" w:rsidRDefault="005F2717" w:rsidP="005F2717">
            <w:r w:rsidRPr="008F270F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F27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</w:t>
            </w:r>
            <w:r w:rsidRPr="008F270F">
              <w:rPr>
                <w:sz w:val="18"/>
                <w:szCs w:val="18"/>
              </w:rPr>
              <w:t>одпись ставит поручитель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47B0C" w:rsidRDefault="00047B0C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CB" w:rsidRDefault="00334DCB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CA298E">
        <w:tc>
          <w:tcPr>
            <w:tcW w:w="3652" w:type="dxa"/>
          </w:tcPr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943" w:rsidRDefault="00673943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943" w:rsidRDefault="00673943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«Библиотечное, библиографическое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информационное обслуживание                                                       пользователей библиотеки»</w:t>
            </w:r>
          </w:p>
        </w:tc>
      </w:tr>
    </w:tbl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6"/>
      <w:bookmarkEnd w:id="5"/>
    </w:p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Default="003E60E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047B0C" w:rsidRPr="0026740B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DE7E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807E7" wp14:editId="4F6428AC">
                <wp:simplePos x="0" y="0"/>
                <wp:positionH relativeFrom="column">
                  <wp:posOffset>773095</wp:posOffset>
                </wp:positionH>
                <wp:positionV relativeFrom="paragraph">
                  <wp:posOffset>17109</wp:posOffset>
                </wp:positionV>
                <wp:extent cx="4287328" cy="483079"/>
                <wp:effectExtent l="0" t="0" r="1841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483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EC" w:rsidRPr="00613026" w:rsidRDefault="00E769EC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0.85pt;margin-top:1.35pt;width:337.6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" fillcolor="white [3201]" strokecolor="#f79646 [3209]" strokeweight="2pt">
                <v:textbox>
                  <w:txbxContent>
                    <w:p w:rsidR="00E769EC" w:rsidRPr="00613026" w:rsidRDefault="00E769EC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Обращение заявителя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302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05C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91CC9" wp14:editId="51521DBD">
                <wp:simplePos x="0" y="0"/>
                <wp:positionH relativeFrom="column">
                  <wp:posOffset>2577465</wp:posOffset>
                </wp:positionH>
                <wp:positionV relativeFrom="paragraph">
                  <wp:posOffset>88265</wp:posOffset>
                </wp:positionV>
                <wp:extent cx="484505" cy="309880"/>
                <wp:effectExtent l="38100" t="0" r="0" b="330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2.95pt;margin-top:6.95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GpjtgN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CF409E" w:rsidRDefault="006105CC" w:rsidP="00D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C9E1" wp14:editId="348C9DFF">
                <wp:simplePos x="0" y="0"/>
                <wp:positionH relativeFrom="column">
                  <wp:posOffset>772795</wp:posOffset>
                </wp:positionH>
                <wp:positionV relativeFrom="paragraph">
                  <wp:posOffset>196215</wp:posOffset>
                </wp:positionV>
                <wp:extent cx="4286885" cy="448310"/>
                <wp:effectExtent l="0" t="0" r="1841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EC" w:rsidRPr="00613026" w:rsidRDefault="00E769EC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60.85pt;margin-top:15.45pt;width:337.5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" fillcolor="white [3201]" strokecolor="#f79646 [3209]" strokeweight="2pt">
                <v:textbox>
                  <w:txbxContent>
                    <w:p w:rsidR="00E769EC" w:rsidRPr="00613026" w:rsidRDefault="00E769EC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05CC" w:rsidP="00DE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610A3" wp14:editId="4508FE41">
                <wp:simplePos x="0" y="0"/>
                <wp:positionH relativeFrom="column">
                  <wp:posOffset>2578735</wp:posOffset>
                </wp:positionH>
                <wp:positionV relativeFrom="paragraph">
                  <wp:posOffset>280670</wp:posOffset>
                </wp:positionV>
                <wp:extent cx="484505" cy="309880"/>
                <wp:effectExtent l="38100" t="0" r="0" b="330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3.05pt;margin-top:22.1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Cc4kkc3wAAAAk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613026" w:rsidRDefault="00593307" w:rsidP="00D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373E0" wp14:editId="65B11763">
                <wp:simplePos x="0" y="0"/>
                <wp:positionH relativeFrom="column">
                  <wp:posOffset>772795</wp:posOffset>
                </wp:positionH>
                <wp:positionV relativeFrom="paragraph">
                  <wp:posOffset>291532</wp:posOffset>
                </wp:positionV>
                <wp:extent cx="4286885" cy="689610"/>
                <wp:effectExtent l="0" t="0" r="1841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EC" w:rsidRDefault="00E769EC" w:rsidP="00047B0C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Библиотечное, библиографическое</w:t>
                            </w:r>
                          </w:p>
                          <w:p w:rsidR="00E769EC" w:rsidRDefault="00E769EC" w:rsidP="00047B0C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информационное обслуживание </w:t>
                            </w:r>
                          </w:p>
                          <w:p w:rsidR="00E769EC" w:rsidRDefault="00E769EC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пользователей библиотеки</w:t>
                            </w:r>
                          </w:p>
                          <w:p w:rsidR="00E769EC" w:rsidRDefault="00E769EC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69EC" w:rsidRDefault="00E769EC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69EC" w:rsidRDefault="00E769EC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69EC" w:rsidRDefault="00E769EC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69EC" w:rsidRDefault="00E769EC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769EC" w:rsidRPr="00613026" w:rsidRDefault="00E769EC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60.85pt;margin-top:22.95pt;width:337.55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" fillcolor="white [3201]" strokecolor="#f79646 [3209]" strokeweight="2pt">
                <v:textbox>
                  <w:txbxContent>
                    <w:p w:rsidR="00E769EC" w:rsidRDefault="00E769EC" w:rsidP="00047B0C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Библиотечное, библиографическое</w:t>
                      </w:r>
                    </w:p>
                    <w:p w:rsidR="00E769EC" w:rsidRDefault="00E769EC" w:rsidP="00047B0C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информационное обслуживание </w:t>
                      </w:r>
                    </w:p>
                    <w:p w:rsidR="00E769EC" w:rsidRDefault="00E769EC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пользователей библиотеки</w:t>
                      </w:r>
                    </w:p>
                    <w:p w:rsidR="00E769EC" w:rsidRDefault="00E769EC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69EC" w:rsidRDefault="00E769EC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69EC" w:rsidRDefault="00E769EC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69EC" w:rsidRDefault="00E769EC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69EC" w:rsidRDefault="00E769EC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769EC" w:rsidRPr="00613026" w:rsidRDefault="00E769EC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026" w:rsidRPr="0026740B" w:rsidRDefault="00613026" w:rsidP="00DE7E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026" w:rsidRPr="0026740B" w:rsidSect="00673943">
      <w:headerReference w:type="default" r:id="rId22"/>
      <w:footerReference w:type="default" r:id="rId23"/>
      <w:pgSz w:w="11907" w:h="16840"/>
      <w:pgMar w:top="993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69" w:rsidRDefault="00ED1269" w:rsidP="00504B6C">
      <w:pPr>
        <w:spacing w:after="0" w:line="240" w:lineRule="auto"/>
      </w:pPr>
      <w:r>
        <w:separator/>
      </w:r>
    </w:p>
  </w:endnote>
  <w:endnote w:type="continuationSeparator" w:id="0">
    <w:p w:rsidR="00ED1269" w:rsidRDefault="00ED1269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EC" w:rsidRPr="00E769EC" w:rsidRDefault="00E769EC" w:rsidP="00E76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69" w:rsidRDefault="00ED1269" w:rsidP="00504B6C">
      <w:pPr>
        <w:spacing w:after="0" w:line="240" w:lineRule="auto"/>
      </w:pPr>
      <w:r>
        <w:separator/>
      </w:r>
    </w:p>
  </w:footnote>
  <w:footnote w:type="continuationSeparator" w:id="0">
    <w:p w:rsidR="00ED1269" w:rsidRDefault="00ED1269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E769EC" w:rsidRDefault="00E76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581">
          <w:rPr>
            <w:noProof/>
          </w:rPr>
          <w:t>13</w:t>
        </w:r>
        <w:r>
          <w:fldChar w:fldCharType="end"/>
        </w:r>
      </w:p>
    </w:sdtContent>
  </w:sdt>
  <w:p w:rsidR="00E769EC" w:rsidRDefault="00E76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E"/>
    <w:rsid w:val="00004D90"/>
    <w:rsid w:val="0003446F"/>
    <w:rsid w:val="000440F3"/>
    <w:rsid w:val="00047B0C"/>
    <w:rsid w:val="00047DF9"/>
    <w:rsid w:val="00052722"/>
    <w:rsid w:val="00052ED3"/>
    <w:rsid w:val="00055850"/>
    <w:rsid w:val="0006580E"/>
    <w:rsid w:val="00066E6E"/>
    <w:rsid w:val="000752EA"/>
    <w:rsid w:val="000A3485"/>
    <w:rsid w:val="000A40FE"/>
    <w:rsid w:val="000B43F7"/>
    <w:rsid w:val="000C7921"/>
    <w:rsid w:val="000E4662"/>
    <w:rsid w:val="000E7EDA"/>
    <w:rsid w:val="00101AFC"/>
    <w:rsid w:val="00104E05"/>
    <w:rsid w:val="00107283"/>
    <w:rsid w:val="00123FE7"/>
    <w:rsid w:val="00124CCA"/>
    <w:rsid w:val="00140A6F"/>
    <w:rsid w:val="00152315"/>
    <w:rsid w:val="00162A2B"/>
    <w:rsid w:val="00172BAE"/>
    <w:rsid w:val="001810BD"/>
    <w:rsid w:val="001B3669"/>
    <w:rsid w:val="001B57BC"/>
    <w:rsid w:val="001E0ECD"/>
    <w:rsid w:val="0020082A"/>
    <w:rsid w:val="002008B9"/>
    <w:rsid w:val="00245425"/>
    <w:rsid w:val="002542BA"/>
    <w:rsid w:val="0026740B"/>
    <w:rsid w:val="00282C05"/>
    <w:rsid w:val="00290B69"/>
    <w:rsid w:val="002A18AB"/>
    <w:rsid w:val="002D2109"/>
    <w:rsid w:val="002D456B"/>
    <w:rsid w:val="002F5DED"/>
    <w:rsid w:val="003005B1"/>
    <w:rsid w:val="0030645A"/>
    <w:rsid w:val="00321319"/>
    <w:rsid w:val="00324991"/>
    <w:rsid w:val="00334DCB"/>
    <w:rsid w:val="00367823"/>
    <w:rsid w:val="00377660"/>
    <w:rsid w:val="003B1FFC"/>
    <w:rsid w:val="003B2777"/>
    <w:rsid w:val="003B5863"/>
    <w:rsid w:val="003C2BCC"/>
    <w:rsid w:val="003C7581"/>
    <w:rsid w:val="003E60EC"/>
    <w:rsid w:val="003F4603"/>
    <w:rsid w:val="003F7256"/>
    <w:rsid w:val="00411A54"/>
    <w:rsid w:val="004203A2"/>
    <w:rsid w:val="00461CD6"/>
    <w:rsid w:val="00485183"/>
    <w:rsid w:val="004979D7"/>
    <w:rsid w:val="004A33BE"/>
    <w:rsid w:val="004B1802"/>
    <w:rsid w:val="004C1976"/>
    <w:rsid w:val="004E0BB5"/>
    <w:rsid w:val="004F53C4"/>
    <w:rsid w:val="004F6588"/>
    <w:rsid w:val="0050473D"/>
    <w:rsid w:val="00504B6C"/>
    <w:rsid w:val="0051329B"/>
    <w:rsid w:val="00546D7F"/>
    <w:rsid w:val="00556E3C"/>
    <w:rsid w:val="00593307"/>
    <w:rsid w:val="00593A09"/>
    <w:rsid w:val="005A285C"/>
    <w:rsid w:val="005A4D62"/>
    <w:rsid w:val="005B2AAF"/>
    <w:rsid w:val="005D1678"/>
    <w:rsid w:val="005F1CC5"/>
    <w:rsid w:val="005F2717"/>
    <w:rsid w:val="005F54C6"/>
    <w:rsid w:val="006064B6"/>
    <w:rsid w:val="006105CC"/>
    <w:rsid w:val="00613026"/>
    <w:rsid w:val="006149B9"/>
    <w:rsid w:val="00616433"/>
    <w:rsid w:val="00673943"/>
    <w:rsid w:val="006755F0"/>
    <w:rsid w:val="00714E8B"/>
    <w:rsid w:val="0074749B"/>
    <w:rsid w:val="00766F3B"/>
    <w:rsid w:val="007B361A"/>
    <w:rsid w:val="007B528B"/>
    <w:rsid w:val="007B6298"/>
    <w:rsid w:val="007C06FC"/>
    <w:rsid w:val="007D076F"/>
    <w:rsid w:val="007D2071"/>
    <w:rsid w:val="007F112E"/>
    <w:rsid w:val="007F608E"/>
    <w:rsid w:val="007F7110"/>
    <w:rsid w:val="00824E9D"/>
    <w:rsid w:val="00841F20"/>
    <w:rsid w:val="008424E6"/>
    <w:rsid w:val="008627DF"/>
    <w:rsid w:val="008714B6"/>
    <w:rsid w:val="008812E8"/>
    <w:rsid w:val="008921D5"/>
    <w:rsid w:val="008C2CDA"/>
    <w:rsid w:val="008D03B7"/>
    <w:rsid w:val="008D0E7E"/>
    <w:rsid w:val="008D33D8"/>
    <w:rsid w:val="008E20BC"/>
    <w:rsid w:val="008E3A61"/>
    <w:rsid w:val="008F3851"/>
    <w:rsid w:val="00900708"/>
    <w:rsid w:val="00926530"/>
    <w:rsid w:val="009332BC"/>
    <w:rsid w:val="009443E5"/>
    <w:rsid w:val="00962C2B"/>
    <w:rsid w:val="0097396E"/>
    <w:rsid w:val="0097518C"/>
    <w:rsid w:val="00976967"/>
    <w:rsid w:val="00986498"/>
    <w:rsid w:val="00993A64"/>
    <w:rsid w:val="00995AD5"/>
    <w:rsid w:val="009D7F0D"/>
    <w:rsid w:val="009E1B72"/>
    <w:rsid w:val="009F343A"/>
    <w:rsid w:val="00A029FD"/>
    <w:rsid w:val="00A25EC9"/>
    <w:rsid w:val="00A44901"/>
    <w:rsid w:val="00A47EAF"/>
    <w:rsid w:val="00A660A6"/>
    <w:rsid w:val="00A67ED5"/>
    <w:rsid w:val="00A74BF5"/>
    <w:rsid w:val="00A938D6"/>
    <w:rsid w:val="00AC04EE"/>
    <w:rsid w:val="00AE1D0B"/>
    <w:rsid w:val="00AF6379"/>
    <w:rsid w:val="00B230FC"/>
    <w:rsid w:val="00B26E83"/>
    <w:rsid w:val="00BD594E"/>
    <w:rsid w:val="00BF4CAA"/>
    <w:rsid w:val="00C528CE"/>
    <w:rsid w:val="00C546D6"/>
    <w:rsid w:val="00C55648"/>
    <w:rsid w:val="00C80465"/>
    <w:rsid w:val="00C81F35"/>
    <w:rsid w:val="00C82C61"/>
    <w:rsid w:val="00C96C27"/>
    <w:rsid w:val="00C96F4D"/>
    <w:rsid w:val="00CA298E"/>
    <w:rsid w:val="00CC289D"/>
    <w:rsid w:val="00CE0B25"/>
    <w:rsid w:val="00CF409E"/>
    <w:rsid w:val="00D23E1D"/>
    <w:rsid w:val="00D339BE"/>
    <w:rsid w:val="00D47259"/>
    <w:rsid w:val="00D53A80"/>
    <w:rsid w:val="00DB14FB"/>
    <w:rsid w:val="00DC12F8"/>
    <w:rsid w:val="00DC3BF3"/>
    <w:rsid w:val="00DD00F1"/>
    <w:rsid w:val="00DD27A9"/>
    <w:rsid w:val="00DE0BD4"/>
    <w:rsid w:val="00DE7EEB"/>
    <w:rsid w:val="00DF4C6E"/>
    <w:rsid w:val="00E019F5"/>
    <w:rsid w:val="00E0368C"/>
    <w:rsid w:val="00E33798"/>
    <w:rsid w:val="00E4371C"/>
    <w:rsid w:val="00E53A1A"/>
    <w:rsid w:val="00E76571"/>
    <w:rsid w:val="00E769EC"/>
    <w:rsid w:val="00E76CBE"/>
    <w:rsid w:val="00E83CBD"/>
    <w:rsid w:val="00EA5F10"/>
    <w:rsid w:val="00EB09F1"/>
    <w:rsid w:val="00EB5BDD"/>
    <w:rsid w:val="00EB611F"/>
    <w:rsid w:val="00EB7B14"/>
    <w:rsid w:val="00ED1269"/>
    <w:rsid w:val="00EE4F64"/>
    <w:rsid w:val="00EE609B"/>
    <w:rsid w:val="00EF18DB"/>
    <w:rsid w:val="00F27647"/>
    <w:rsid w:val="00F311FF"/>
    <w:rsid w:val="00F35791"/>
    <w:rsid w:val="00F36B84"/>
    <w:rsid w:val="00F41EB6"/>
    <w:rsid w:val="00F45033"/>
    <w:rsid w:val="00F45AE1"/>
    <w:rsid w:val="00F65226"/>
    <w:rsid w:val="00F82201"/>
    <w:rsid w:val="00F904A3"/>
    <w:rsid w:val="00FB06FC"/>
    <w:rsid w:val="00FC65F2"/>
    <w:rsid w:val="00FD41F6"/>
    <w:rsid w:val="00FD763E"/>
    <w:rsid w:val="00FE23DD"/>
    <w:rsid w:val="00FF15B6"/>
    <w:rsid w:val="00FF4E0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53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D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53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D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centrlib@yandex.ru" TargetMode="External"/><Relationship Id="rId13" Type="http://schemas.openxmlformats.org/officeDocument/2006/relationships/hyperlink" Target="mailto:lenashubina1973.ru@yandex.ru" TargetMode="External"/><Relationship Id="rId18" Type="http://schemas.openxmlformats.org/officeDocument/2006/relationships/hyperlink" Target="mailto:marevbook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ga_grigoreva_1976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yagloe@mail.ru" TargetMode="External"/><Relationship Id="rId17" Type="http://schemas.openxmlformats.org/officeDocument/2006/relationships/hyperlink" Target="mailto:galya-pavlova-64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-vnukova60@mail.ru" TargetMode="External"/><Relationship Id="rId20" Type="http://schemas.openxmlformats.org/officeDocument/2006/relationships/hyperlink" Target="mailto:svietlana.grievtsie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banovasdk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anckina.olga2012@yandex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iskbook@yandex.ru" TargetMode="External"/><Relationship Id="rId19" Type="http://schemas.openxmlformats.org/officeDocument/2006/relationships/hyperlink" Target="mailto:kr-p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trdetlib2013@yandex.ru" TargetMode="External"/><Relationship Id="rId14" Type="http://schemas.openxmlformats.org/officeDocument/2006/relationships/hyperlink" Target="mailto:ya.zvereva-natalia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3F4E-FA9C-4ADC-AAEA-092324F6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Елена В. Яковец</cp:lastModifiedBy>
  <cp:revision>35</cp:revision>
  <cp:lastPrinted>2016-09-07T04:24:00Z</cp:lastPrinted>
  <dcterms:created xsi:type="dcterms:W3CDTF">2015-12-23T11:03:00Z</dcterms:created>
  <dcterms:modified xsi:type="dcterms:W3CDTF">2016-09-07T04:33:00Z</dcterms:modified>
</cp:coreProperties>
</file>